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B24" w:rsidRDefault="00992B24" w:rsidP="00992B24">
      <w:pPr>
        <w:tabs>
          <w:tab w:val="left" w:pos="6235"/>
        </w:tabs>
        <w:rPr>
          <w:rFonts w:ascii="Verdana" w:hAnsi="Verdana"/>
          <w:b/>
          <w:sz w:val="20"/>
          <w:szCs w:val="20"/>
        </w:rPr>
      </w:pPr>
    </w:p>
    <w:p w:rsidR="00BF2BC6" w:rsidRDefault="006B55DF" w:rsidP="006B55DF">
      <w:pPr>
        <w:tabs>
          <w:tab w:val="left" w:pos="6235"/>
        </w:tabs>
        <w:ind w:left="567"/>
        <w:jc w:val="center"/>
        <w:rPr>
          <w:rFonts w:ascii="Verdana" w:hAnsi="Verdana"/>
          <w:b/>
          <w:sz w:val="20"/>
          <w:szCs w:val="20"/>
        </w:rPr>
      </w:pPr>
      <w:r>
        <w:rPr>
          <w:rFonts w:ascii="Verdana" w:eastAsiaTheme="minorEastAsia" w:hAnsi="Verdana" w:cs="Tahoma"/>
          <w:b/>
          <w:sz w:val="20"/>
          <w:szCs w:val="20"/>
          <w:lang w:eastAsia="en-GB"/>
        </w:rPr>
        <w:t>48 hours in Dublin</w:t>
      </w:r>
    </w:p>
    <w:p w:rsidR="000247FB" w:rsidRDefault="006B55DF" w:rsidP="006B55DF">
      <w:pPr>
        <w:tabs>
          <w:tab w:val="left" w:pos="6235"/>
        </w:tabs>
        <w:ind w:left="567"/>
        <w:jc w:val="center"/>
        <w:rPr>
          <w:rFonts w:ascii="Verdana" w:hAnsi="Verdana"/>
          <w:b/>
          <w:i/>
          <w:sz w:val="20"/>
          <w:szCs w:val="20"/>
        </w:rPr>
      </w:pPr>
      <w:r>
        <w:rPr>
          <w:rFonts w:ascii="Verdana" w:hAnsi="Verdana"/>
          <w:b/>
          <w:i/>
          <w:sz w:val="20"/>
          <w:szCs w:val="20"/>
        </w:rPr>
        <w:t>A</w:t>
      </w:r>
      <w:r w:rsidR="00CB0BF0">
        <w:rPr>
          <w:rFonts w:ascii="Verdana" w:hAnsi="Verdana"/>
          <w:b/>
          <w:i/>
          <w:sz w:val="20"/>
          <w:szCs w:val="20"/>
        </w:rPr>
        <w:t xml:space="preserve"> city by the sea f</w:t>
      </w:r>
      <w:r w:rsidR="00BF2BC6" w:rsidRPr="00CB0BF0">
        <w:rPr>
          <w:rFonts w:ascii="Verdana" w:hAnsi="Verdana"/>
          <w:b/>
          <w:i/>
          <w:sz w:val="20"/>
          <w:szCs w:val="20"/>
        </w:rPr>
        <w:t xml:space="preserve">ringed with coastal gems, from castles and cliffs to beaches and </w:t>
      </w:r>
      <w:r w:rsidR="0058307D" w:rsidRPr="00CB0BF0">
        <w:rPr>
          <w:rFonts w:ascii="Verdana" w:hAnsi="Verdana"/>
          <w:b/>
          <w:i/>
          <w:sz w:val="20"/>
          <w:szCs w:val="20"/>
        </w:rPr>
        <w:t xml:space="preserve">tasty seafood </w:t>
      </w:r>
      <w:r w:rsidR="00BF2BC6" w:rsidRPr="00CB0BF0">
        <w:rPr>
          <w:rFonts w:ascii="Verdana" w:hAnsi="Verdana"/>
          <w:b/>
          <w:i/>
          <w:sz w:val="20"/>
          <w:szCs w:val="20"/>
        </w:rPr>
        <w:t>restaurants</w:t>
      </w:r>
      <w:r w:rsidR="00544143" w:rsidRPr="00CB0BF0">
        <w:rPr>
          <w:rFonts w:ascii="Verdana" w:hAnsi="Verdana"/>
          <w:b/>
          <w:i/>
          <w:sz w:val="20"/>
          <w:szCs w:val="20"/>
        </w:rPr>
        <w:t xml:space="preserve">. Explore </w:t>
      </w:r>
      <w:r w:rsidR="0058307D" w:rsidRPr="00CB0BF0">
        <w:rPr>
          <w:rFonts w:ascii="Verdana" w:hAnsi="Verdana"/>
          <w:b/>
          <w:i/>
          <w:sz w:val="20"/>
          <w:szCs w:val="20"/>
        </w:rPr>
        <w:t xml:space="preserve">some of </w:t>
      </w:r>
      <w:r w:rsidR="00544143" w:rsidRPr="00CB0BF0">
        <w:rPr>
          <w:rFonts w:ascii="Verdana" w:hAnsi="Verdana"/>
          <w:b/>
          <w:i/>
          <w:sz w:val="20"/>
          <w:szCs w:val="20"/>
        </w:rPr>
        <w:t>Dublin’</w:t>
      </w:r>
      <w:r w:rsidR="0058307D" w:rsidRPr="00CB0BF0">
        <w:rPr>
          <w:rFonts w:ascii="Verdana" w:hAnsi="Verdana"/>
          <w:b/>
          <w:i/>
          <w:sz w:val="20"/>
          <w:szCs w:val="20"/>
        </w:rPr>
        <w:t xml:space="preserve">s </w:t>
      </w:r>
      <w:r w:rsidR="00544143" w:rsidRPr="00CB0BF0">
        <w:rPr>
          <w:rFonts w:ascii="Verdana" w:hAnsi="Verdana"/>
          <w:b/>
          <w:i/>
          <w:sz w:val="20"/>
          <w:szCs w:val="20"/>
        </w:rPr>
        <w:t xml:space="preserve">coastal villages </w:t>
      </w:r>
      <w:r w:rsidR="00657D5B">
        <w:rPr>
          <w:rFonts w:ascii="Verdana" w:hAnsi="Verdana"/>
          <w:b/>
          <w:i/>
          <w:sz w:val="20"/>
          <w:szCs w:val="20"/>
        </w:rPr>
        <w:t xml:space="preserve">- </w:t>
      </w:r>
      <w:r w:rsidR="0068676D" w:rsidRPr="00CB0BF0">
        <w:rPr>
          <w:rFonts w:ascii="Verdana" w:hAnsi="Verdana"/>
          <w:b/>
          <w:i/>
          <w:sz w:val="20"/>
          <w:szCs w:val="20"/>
        </w:rPr>
        <w:t>Once you’ve experience the bay it’s time t</w:t>
      </w:r>
      <w:r w:rsidR="00ED6E97">
        <w:rPr>
          <w:rFonts w:ascii="Verdana" w:hAnsi="Verdana"/>
          <w:b/>
          <w:i/>
          <w:sz w:val="20"/>
          <w:szCs w:val="20"/>
        </w:rPr>
        <w:t>o head back to the city</w:t>
      </w:r>
    </w:p>
    <w:p w:rsidR="006B55DF" w:rsidRPr="00B304B5" w:rsidRDefault="00B304B5" w:rsidP="00B304B5">
      <w:pPr>
        <w:ind w:left="567"/>
        <w:jc w:val="center"/>
        <w:rPr>
          <w:rFonts w:ascii="Verdana" w:eastAsiaTheme="minorEastAsia" w:hAnsi="Verdana" w:cs="Tahoma"/>
          <w:b/>
          <w:color w:val="4F81BD" w:themeColor="accent1"/>
          <w:sz w:val="32"/>
          <w:szCs w:val="32"/>
          <w:lang w:eastAsia="en-GB"/>
        </w:rPr>
      </w:pPr>
      <w:r w:rsidRPr="00B304B5">
        <w:rPr>
          <w:rFonts w:ascii="Verdana" w:eastAsiaTheme="minorEastAsia" w:hAnsi="Verdana" w:cs="Tahoma"/>
          <w:b/>
          <w:color w:val="4F81BD" w:themeColor="accent1"/>
          <w:sz w:val="32"/>
          <w:szCs w:val="32"/>
          <w:lang w:eastAsia="en-GB"/>
        </w:rPr>
        <w:t xml:space="preserve">Day 1 </w:t>
      </w:r>
    </w:p>
    <w:p w:rsidR="006B55DF" w:rsidRPr="00F67332" w:rsidRDefault="006B55DF" w:rsidP="006B55DF">
      <w:pPr>
        <w:ind w:left="567"/>
        <w:jc w:val="both"/>
        <w:rPr>
          <w:rFonts w:ascii="Verdana" w:eastAsiaTheme="minorEastAsia" w:hAnsi="Verdana" w:cs="Tahoma"/>
          <w:b/>
          <w:color w:val="4F81BD" w:themeColor="accent1"/>
          <w:sz w:val="20"/>
          <w:szCs w:val="20"/>
          <w:lang w:eastAsia="en-GB"/>
        </w:rPr>
      </w:pPr>
      <w:r w:rsidRPr="00F67332">
        <w:rPr>
          <w:rFonts w:ascii="Verdana" w:eastAsiaTheme="minorEastAsia" w:hAnsi="Verdana" w:cs="Tahoma"/>
          <w:b/>
          <w:color w:val="4F81BD" w:themeColor="accent1"/>
          <w:sz w:val="20"/>
          <w:szCs w:val="20"/>
          <w:lang w:eastAsia="en-GB"/>
        </w:rPr>
        <w:t>Morning</w:t>
      </w:r>
    </w:p>
    <w:p w:rsidR="006B55DF" w:rsidRDefault="006F6B24" w:rsidP="006B55DF">
      <w:pPr>
        <w:ind w:left="567"/>
        <w:jc w:val="both"/>
        <w:rPr>
          <w:rFonts w:ascii="Verdana" w:hAnsi="Verdana"/>
          <w:color w:val="FF0000"/>
          <w:sz w:val="20"/>
          <w:szCs w:val="20"/>
        </w:rPr>
      </w:pPr>
      <w:r w:rsidRPr="00EA0BE9">
        <w:rPr>
          <w:rFonts w:ascii="Verdana" w:eastAsiaTheme="minorEastAsia" w:hAnsi="Verdana" w:cs="Tahoma"/>
          <w:b/>
          <w:sz w:val="20"/>
          <w:szCs w:val="20"/>
          <w:lang w:eastAsia="en-GB"/>
        </w:rPr>
        <w:t>Clash Gaelic Games</w:t>
      </w:r>
      <w:r>
        <w:rPr>
          <w:rFonts w:ascii="Verdana" w:eastAsiaTheme="minorEastAsia" w:hAnsi="Verdana" w:cs="Tahoma"/>
          <w:sz w:val="20"/>
          <w:szCs w:val="20"/>
          <w:lang w:eastAsia="en-GB"/>
        </w:rPr>
        <w:t>, m</w:t>
      </w:r>
      <w:r w:rsidRPr="006F6B24">
        <w:rPr>
          <w:rFonts w:ascii="Verdana" w:hAnsi="Verdana"/>
          <w:sz w:val="20"/>
          <w:szCs w:val="20"/>
        </w:rPr>
        <w:t xml:space="preserve">eet the O’Driscoll brothers </w:t>
      </w:r>
      <w:r w:rsidR="00424E6D">
        <w:rPr>
          <w:rFonts w:ascii="Verdana" w:hAnsi="Verdana"/>
          <w:sz w:val="20"/>
          <w:szCs w:val="20"/>
        </w:rPr>
        <w:t>who</w:t>
      </w:r>
      <w:r w:rsidRPr="006F6B24">
        <w:rPr>
          <w:rFonts w:ascii="Verdana" w:hAnsi="Verdana"/>
          <w:sz w:val="20"/>
          <w:szCs w:val="20"/>
        </w:rPr>
        <w:t xml:space="preserve"> are passionate about </w:t>
      </w:r>
      <w:r>
        <w:rPr>
          <w:rFonts w:ascii="Verdana" w:hAnsi="Verdana"/>
          <w:sz w:val="20"/>
          <w:szCs w:val="20"/>
        </w:rPr>
        <w:t>our native games</w:t>
      </w:r>
      <w:r w:rsidRPr="006F6B24">
        <w:rPr>
          <w:rFonts w:ascii="Verdana" w:hAnsi="Verdana"/>
          <w:sz w:val="20"/>
          <w:szCs w:val="20"/>
        </w:rPr>
        <w:t xml:space="preserve">.  </w:t>
      </w:r>
      <w:r>
        <w:rPr>
          <w:rFonts w:ascii="Verdana" w:hAnsi="Verdana"/>
          <w:sz w:val="20"/>
          <w:szCs w:val="20"/>
        </w:rPr>
        <w:t>Y</w:t>
      </w:r>
      <w:r w:rsidRPr="006F6B24">
        <w:rPr>
          <w:rFonts w:ascii="Verdana" w:hAnsi="Verdana"/>
          <w:sz w:val="20"/>
          <w:szCs w:val="20"/>
        </w:rPr>
        <w:t>ou won't merely watch</w:t>
      </w:r>
      <w:r>
        <w:rPr>
          <w:rFonts w:ascii="Verdana" w:hAnsi="Verdana"/>
          <w:sz w:val="20"/>
          <w:szCs w:val="20"/>
        </w:rPr>
        <w:t>, but you’ll ex</w:t>
      </w:r>
      <w:bookmarkStart w:id="0" w:name="_GoBack"/>
      <w:bookmarkEnd w:id="0"/>
      <w:r>
        <w:rPr>
          <w:rFonts w:ascii="Verdana" w:hAnsi="Verdana"/>
          <w:sz w:val="20"/>
          <w:szCs w:val="20"/>
        </w:rPr>
        <w:t>perience</w:t>
      </w:r>
      <w:r w:rsidRPr="006F6B24">
        <w:rPr>
          <w:rFonts w:ascii="Verdana" w:hAnsi="Verdana"/>
          <w:sz w:val="20"/>
          <w:szCs w:val="20"/>
        </w:rPr>
        <w:t xml:space="preserve"> the games first </w:t>
      </w:r>
      <w:r w:rsidR="00E12B8F" w:rsidRPr="006F6B24">
        <w:rPr>
          <w:rFonts w:ascii="Verdana" w:hAnsi="Verdana"/>
          <w:sz w:val="20"/>
          <w:szCs w:val="20"/>
        </w:rPr>
        <w:t>hand,</w:t>
      </w:r>
      <w:r w:rsidRPr="006F6B24">
        <w:rPr>
          <w:rFonts w:ascii="Verdana" w:hAnsi="Verdana"/>
          <w:sz w:val="20"/>
          <w:szCs w:val="20"/>
        </w:rPr>
        <w:t xml:space="preserve"> as you are taken through the skills and then challenged to practise what you have learned in a match. Prepare to laugh at yourself and with your </w:t>
      </w:r>
      <w:r w:rsidR="00AF4E48">
        <w:rPr>
          <w:rFonts w:ascii="Verdana" w:hAnsi="Verdana"/>
          <w:sz w:val="20"/>
          <w:szCs w:val="20"/>
        </w:rPr>
        <w:t>group</w:t>
      </w:r>
      <w:r w:rsidRPr="006F6B24">
        <w:rPr>
          <w:rFonts w:ascii="Verdana" w:hAnsi="Verdana"/>
          <w:sz w:val="20"/>
          <w:szCs w:val="20"/>
        </w:rPr>
        <w:t xml:space="preserve"> as you test yourself with some of the toughest (and not so tough!) skills of the games!</w:t>
      </w:r>
      <w:r w:rsidR="009610BB">
        <w:rPr>
          <w:rFonts w:ascii="Verdana" w:hAnsi="Verdana"/>
          <w:sz w:val="20"/>
          <w:szCs w:val="20"/>
        </w:rPr>
        <w:t xml:space="preserve">   </w:t>
      </w:r>
      <w:hyperlink r:id="rId7" w:history="1">
        <w:r w:rsidR="006B55DF" w:rsidRPr="004B2E05">
          <w:rPr>
            <w:rStyle w:val="Hyperlink"/>
            <w:rFonts w:ascii="Verdana" w:hAnsi="Verdana"/>
            <w:sz w:val="20"/>
            <w:szCs w:val="20"/>
          </w:rPr>
          <w:t>http://www.clash.ie/</w:t>
        </w:r>
      </w:hyperlink>
    </w:p>
    <w:p w:rsidR="006B55DF" w:rsidRDefault="00561408" w:rsidP="006B55DF">
      <w:pPr>
        <w:ind w:left="567"/>
        <w:jc w:val="both"/>
        <w:rPr>
          <w:rFonts w:ascii="Verdana" w:hAnsi="Verdana"/>
          <w:sz w:val="20"/>
          <w:szCs w:val="20"/>
        </w:rPr>
      </w:pPr>
      <w:r>
        <w:rPr>
          <w:rFonts w:ascii="Verdana" w:hAnsi="Verdana"/>
          <w:sz w:val="20"/>
          <w:szCs w:val="20"/>
        </w:rPr>
        <w:t xml:space="preserve">Step back in time with </w:t>
      </w:r>
      <w:r w:rsidR="000D6A71">
        <w:rPr>
          <w:rFonts w:ascii="Verdana" w:hAnsi="Verdana"/>
          <w:sz w:val="20"/>
          <w:szCs w:val="20"/>
        </w:rPr>
        <w:t xml:space="preserve">a </w:t>
      </w:r>
      <w:r w:rsidR="00B828E8">
        <w:rPr>
          <w:rFonts w:ascii="Verdana" w:hAnsi="Verdana"/>
          <w:sz w:val="20"/>
          <w:szCs w:val="20"/>
        </w:rPr>
        <w:t xml:space="preserve">guided </w:t>
      </w:r>
      <w:r w:rsidR="000D6A71">
        <w:rPr>
          <w:rFonts w:ascii="Verdana" w:hAnsi="Verdana"/>
          <w:sz w:val="20"/>
          <w:szCs w:val="20"/>
        </w:rPr>
        <w:t xml:space="preserve">tour of the historic </w:t>
      </w:r>
      <w:r w:rsidR="000D6A71" w:rsidRPr="000D6A71">
        <w:rPr>
          <w:rFonts w:ascii="Verdana" w:hAnsi="Verdana"/>
          <w:b/>
          <w:sz w:val="20"/>
          <w:szCs w:val="20"/>
        </w:rPr>
        <w:t>Malahide Castle</w:t>
      </w:r>
      <w:r w:rsidR="000D6A71">
        <w:rPr>
          <w:rFonts w:ascii="Verdana" w:hAnsi="Verdana"/>
          <w:sz w:val="20"/>
          <w:szCs w:val="20"/>
        </w:rPr>
        <w:t xml:space="preserve">, dating back to 1175. </w:t>
      </w:r>
      <w:r w:rsidR="00B828E8">
        <w:rPr>
          <w:rFonts w:ascii="Verdana" w:hAnsi="Verdana"/>
          <w:sz w:val="20"/>
          <w:szCs w:val="20"/>
        </w:rPr>
        <w:t>Set on 250 acres of parkland, t</w:t>
      </w:r>
      <w:r w:rsidR="000D6A71">
        <w:rPr>
          <w:rFonts w:ascii="Verdana" w:hAnsi="Verdana"/>
          <w:sz w:val="20"/>
          <w:szCs w:val="20"/>
        </w:rPr>
        <w:t xml:space="preserve">his magnificent castle was home to the Talbot family for over 800 years. </w:t>
      </w:r>
      <w:r w:rsidR="008236B9">
        <w:rPr>
          <w:rFonts w:ascii="Verdana" w:hAnsi="Verdana"/>
          <w:sz w:val="20"/>
          <w:szCs w:val="20"/>
        </w:rPr>
        <w:t>Learn the family’s fascinating and colourful stories and admire</w:t>
      </w:r>
      <w:r w:rsidR="00B828E8" w:rsidRPr="008236B9">
        <w:rPr>
          <w:rFonts w:ascii="Verdana" w:hAnsi="Verdana"/>
          <w:sz w:val="20"/>
          <w:szCs w:val="20"/>
        </w:rPr>
        <w:t xml:space="preserve"> beautiful period furniture together with an extensive collection of Irish portrait pain</w:t>
      </w:r>
      <w:r w:rsidR="004425D0">
        <w:rPr>
          <w:rFonts w:ascii="Verdana" w:hAnsi="Verdana"/>
          <w:sz w:val="20"/>
          <w:szCs w:val="20"/>
        </w:rPr>
        <w:t xml:space="preserve">tings, mainly from the National Gallery. </w:t>
      </w:r>
      <w:r w:rsidR="00523D08">
        <w:rPr>
          <w:rFonts w:ascii="Verdana" w:hAnsi="Verdana"/>
          <w:sz w:val="20"/>
          <w:szCs w:val="20"/>
        </w:rPr>
        <w:t xml:space="preserve"> </w:t>
      </w:r>
      <w:r w:rsidR="004425D0">
        <w:rPr>
          <w:rFonts w:ascii="Verdana" w:hAnsi="Verdana"/>
          <w:sz w:val="20"/>
          <w:szCs w:val="20"/>
        </w:rPr>
        <w:t xml:space="preserve"> </w:t>
      </w:r>
      <w:hyperlink r:id="rId8" w:history="1">
        <w:r w:rsidR="00523D08" w:rsidRPr="00306583">
          <w:rPr>
            <w:rStyle w:val="Hyperlink"/>
            <w:rFonts w:ascii="Verdana" w:hAnsi="Verdana"/>
            <w:sz w:val="20"/>
            <w:szCs w:val="20"/>
          </w:rPr>
          <w:t>www.malahidecastleandgardens.ie</w:t>
        </w:r>
      </w:hyperlink>
      <w:r w:rsidR="00523D08">
        <w:rPr>
          <w:rFonts w:ascii="Verdana" w:hAnsi="Verdana"/>
          <w:sz w:val="20"/>
          <w:szCs w:val="20"/>
        </w:rPr>
        <w:t xml:space="preserve"> </w:t>
      </w:r>
    </w:p>
    <w:p w:rsidR="006B55DF" w:rsidRPr="00F67332" w:rsidRDefault="006B55DF" w:rsidP="006B55DF">
      <w:pPr>
        <w:ind w:left="567"/>
        <w:jc w:val="both"/>
        <w:rPr>
          <w:rFonts w:ascii="Verdana" w:eastAsiaTheme="minorEastAsia" w:hAnsi="Verdana" w:cs="Tahoma"/>
          <w:b/>
          <w:color w:val="4F81BD" w:themeColor="accent1"/>
          <w:sz w:val="20"/>
          <w:szCs w:val="20"/>
          <w:lang w:eastAsia="en-GB"/>
        </w:rPr>
      </w:pPr>
      <w:r w:rsidRPr="00F67332">
        <w:rPr>
          <w:rFonts w:ascii="Verdana" w:eastAsiaTheme="minorEastAsia" w:hAnsi="Verdana" w:cs="Tahoma"/>
          <w:b/>
          <w:color w:val="4F81BD" w:themeColor="accent1"/>
          <w:sz w:val="20"/>
          <w:szCs w:val="20"/>
          <w:lang w:eastAsia="en-GB"/>
        </w:rPr>
        <w:t>Afternoon</w:t>
      </w:r>
    </w:p>
    <w:p w:rsidR="00B447FB" w:rsidRPr="00E51C72" w:rsidRDefault="00E51C72" w:rsidP="006B55DF">
      <w:pPr>
        <w:ind w:left="567"/>
        <w:jc w:val="both"/>
        <w:rPr>
          <w:rFonts w:ascii="Verdana" w:hAnsi="Verdana"/>
          <w:sz w:val="20"/>
          <w:szCs w:val="20"/>
        </w:rPr>
      </w:pPr>
      <w:r>
        <w:rPr>
          <w:rFonts w:ascii="Verdana" w:eastAsiaTheme="minorEastAsia" w:hAnsi="Verdana" w:cs="Tahoma"/>
          <w:b/>
          <w:sz w:val="20"/>
          <w:szCs w:val="20"/>
          <w:lang w:eastAsia="en-GB"/>
        </w:rPr>
        <w:t xml:space="preserve">Lunch:  </w:t>
      </w:r>
      <w:proofErr w:type="spellStart"/>
      <w:r>
        <w:rPr>
          <w:rFonts w:ascii="Verdana" w:eastAsiaTheme="minorEastAsia" w:hAnsi="Verdana" w:cs="Tahoma"/>
          <w:sz w:val="20"/>
          <w:szCs w:val="20"/>
          <w:lang w:eastAsia="en-GB"/>
        </w:rPr>
        <w:t>Beshoff’s</w:t>
      </w:r>
      <w:proofErr w:type="spellEnd"/>
      <w:r>
        <w:rPr>
          <w:rFonts w:ascii="Verdana" w:eastAsiaTheme="minorEastAsia" w:hAnsi="Verdana" w:cs="Tahoma"/>
          <w:sz w:val="20"/>
          <w:szCs w:val="20"/>
          <w:lang w:eastAsia="en-GB"/>
        </w:rPr>
        <w:t xml:space="preserve"> The Market, </w:t>
      </w:r>
      <w:r>
        <w:rPr>
          <w:rFonts w:ascii="Arial" w:hAnsi="Arial" w:cs="Arial"/>
          <w:color w:val="222222"/>
          <w:shd w:val="clear" w:color="auto" w:fill="FFFFFF"/>
        </w:rPr>
        <w:t xml:space="preserve">17-18 W Pier, </w:t>
      </w:r>
      <w:proofErr w:type="spellStart"/>
      <w:r w:rsidRPr="00E51C72">
        <w:rPr>
          <w:rFonts w:ascii="Verdana" w:hAnsi="Verdana"/>
          <w:sz w:val="20"/>
          <w:szCs w:val="20"/>
        </w:rPr>
        <w:t>Howth</w:t>
      </w:r>
      <w:proofErr w:type="spellEnd"/>
      <w:r w:rsidRPr="00E51C72">
        <w:rPr>
          <w:rFonts w:ascii="Verdana" w:hAnsi="Verdana"/>
          <w:sz w:val="20"/>
          <w:szCs w:val="20"/>
        </w:rPr>
        <w:t>, (01) 839 7555</w:t>
      </w:r>
      <w:r>
        <w:rPr>
          <w:rFonts w:ascii="Verdana" w:hAnsi="Verdana"/>
          <w:sz w:val="20"/>
          <w:szCs w:val="20"/>
        </w:rPr>
        <w:t xml:space="preserve"> </w:t>
      </w:r>
      <w:hyperlink r:id="rId9" w:history="1">
        <w:r w:rsidRPr="00460EE9">
          <w:rPr>
            <w:rStyle w:val="Hyperlink"/>
            <w:rFonts w:ascii="Verdana" w:hAnsi="Verdana"/>
            <w:sz w:val="20"/>
            <w:szCs w:val="20"/>
          </w:rPr>
          <w:t>http://www.beshoffs.ie/</w:t>
        </w:r>
      </w:hyperlink>
      <w:r>
        <w:rPr>
          <w:rFonts w:ascii="Verdana" w:hAnsi="Verdana"/>
          <w:sz w:val="20"/>
          <w:szCs w:val="20"/>
        </w:rPr>
        <w:t xml:space="preserve"> </w:t>
      </w:r>
      <w:r w:rsidRPr="00E51C72">
        <w:rPr>
          <w:rFonts w:ascii="Verdana" w:hAnsi="Verdana"/>
          <w:sz w:val="20"/>
          <w:szCs w:val="20"/>
        </w:rPr>
        <w:t xml:space="preserve"> </w:t>
      </w:r>
      <w:r w:rsidR="004425D0" w:rsidRPr="00E51C72">
        <w:rPr>
          <w:rFonts w:ascii="Verdana" w:hAnsi="Verdana"/>
          <w:sz w:val="20"/>
          <w:szCs w:val="20"/>
        </w:rPr>
        <w:t xml:space="preserve"> </w:t>
      </w:r>
    </w:p>
    <w:p w:rsidR="006B55DF" w:rsidRDefault="00117132" w:rsidP="006B55DF">
      <w:pPr>
        <w:ind w:left="567"/>
        <w:jc w:val="both"/>
        <w:rPr>
          <w:rStyle w:val="Hyperlink"/>
          <w:rFonts w:ascii="Verdana" w:hAnsi="Verdana"/>
          <w:sz w:val="20"/>
          <w:szCs w:val="20"/>
          <w:u w:val="none"/>
        </w:rPr>
      </w:pPr>
      <w:r>
        <w:rPr>
          <w:rFonts w:ascii="Verdana" w:eastAsiaTheme="minorEastAsia" w:hAnsi="Verdana" w:cs="Tahoma"/>
          <w:sz w:val="20"/>
          <w:szCs w:val="20"/>
          <w:lang w:eastAsia="en-GB"/>
        </w:rPr>
        <w:t xml:space="preserve">After </w:t>
      </w:r>
      <w:r w:rsidR="00657D5B">
        <w:rPr>
          <w:rFonts w:ascii="Verdana" w:eastAsiaTheme="minorEastAsia" w:hAnsi="Verdana" w:cs="Tahoma"/>
          <w:sz w:val="20"/>
          <w:szCs w:val="20"/>
          <w:lang w:eastAsia="en-GB"/>
        </w:rPr>
        <w:t>lunch,</w:t>
      </w:r>
      <w:r w:rsidR="00030ECC" w:rsidRPr="004C2CC7">
        <w:rPr>
          <w:rFonts w:ascii="Verdana" w:eastAsiaTheme="minorEastAsia" w:hAnsi="Verdana" w:cs="Tahoma"/>
          <w:sz w:val="20"/>
          <w:szCs w:val="20"/>
          <w:lang w:eastAsia="en-GB"/>
        </w:rPr>
        <w:t xml:space="preserve"> set off on a gentle exploration of this charming fishing village. Nobody knows </w:t>
      </w:r>
      <w:proofErr w:type="spellStart"/>
      <w:r w:rsidR="00030ECC" w:rsidRPr="004C2CC7">
        <w:rPr>
          <w:rFonts w:ascii="Verdana" w:eastAsiaTheme="minorEastAsia" w:hAnsi="Verdana" w:cs="Tahoma"/>
          <w:sz w:val="20"/>
          <w:szCs w:val="20"/>
          <w:lang w:eastAsia="en-GB"/>
        </w:rPr>
        <w:t>Howth</w:t>
      </w:r>
      <w:proofErr w:type="spellEnd"/>
      <w:r w:rsidR="00030ECC" w:rsidRPr="004C2CC7">
        <w:rPr>
          <w:rFonts w:ascii="Verdana" w:eastAsiaTheme="minorEastAsia" w:hAnsi="Verdana" w:cs="Tahoma"/>
          <w:sz w:val="20"/>
          <w:szCs w:val="20"/>
          <w:lang w:eastAsia="en-GB"/>
        </w:rPr>
        <w:t xml:space="preserve"> better than Shane, of </w:t>
      </w:r>
      <w:r w:rsidR="00030ECC" w:rsidRPr="004C2CC7">
        <w:rPr>
          <w:rFonts w:ascii="Verdana" w:eastAsiaTheme="minorEastAsia" w:hAnsi="Verdana" w:cs="Tahoma"/>
          <w:b/>
          <w:sz w:val="20"/>
          <w:szCs w:val="20"/>
          <w:lang w:eastAsia="en-GB"/>
        </w:rPr>
        <w:t xml:space="preserve">Shane’s </w:t>
      </w:r>
      <w:proofErr w:type="spellStart"/>
      <w:r w:rsidR="00030ECC" w:rsidRPr="004C2CC7">
        <w:rPr>
          <w:rFonts w:ascii="Verdana" w:eastAsiaTheme="minorEastAsia" w:hAnsi="Verdana" w:cs="Tahoma"/>
          <w:b/>
          <w:sz w:val="20"/>
          <w:szCs w:val="20"/>
          <w:lang w:eastAsia="en-GB"/>
        </w:rPr>
        <w:t>Howth</w:t>
      </w:r>
      <w:proofErr w:type="spellEnd"/>
      <w:r w:rsidR="00030ECC" w:rsidRPr="004C2CC7">
        <w:rPr>
          <w:rFonts w:ascii="Verdana" w:eastAsiaTheme="minorEastAsia" w:hAnsi="Verdana" w:cs="Tahoma"/>
          <w:b/>
          <w:sz w:val="20"/>
          <w:szCs w:val="20"/>
          <w:lang w:eastAsia="en-GB"/>
        </w:rPr>
        <w:t xml:space="preserve"> Hikes</w:t>
      </w:r>
      <w:r w:rsidR="00030ECC" w:rsidRPr="004C2CC7">
        <w:rPr>
          <w:rFonts w:ascii="Verdana" w:eastAsiaTheme="minorEastAsia" w:hAnsi="Verdana" w:cs="Tahoma"/>
          <w:sz w:val="20"/>
          <w:szCs w:val="20"/>
          <w:lang w:eastAsia="en-GB"/>
        </w:rPr>
        <w:t xml:space="preserve">. Walk through time in the footsteps of an astonishing history enjoying breath-taking views was you go. </w:t>
      </w:r>
      <w:hyperlink r:id="rId10" w:history="1">
        <w:r w:rsidR="00030ECC" w:rsidRPr="004C2CC7">
          <w:rPr>
            <w:rStyle w:val="Hyperlink"/>
            <w:rFonts w:ascii="Verdana" w:hAnsi="Verdana"/>
            <w:sz w:val="20"/>
            <w:szCs w:val="20"/>
          </w:rPr>
          <w:t>www.shaneshowthhikes.com</w:t>
        </w:r>
      </w:hyperlink>
      <w:r w:rsidR="00CB0BF0">
        <w:rPr>
          <w:rStyle w:val="Hyperlink"/>
          <w:rFonts w:ascii="Verdana" w:hAnsi="Verdana"/>
          <w:sz w:val="20"/>
          <w:szCs w:val="20"/>
          <w:u w:val="none"/>
        </w:rPr>
        <w:t xml:space="preserve">  </w:t>
      </w:r>
    </w:p>
    <w:p w:rsidR="00EF6DD6" w:rsidRPr="009610BB" w:rsidRDefault="00EF6DD6" w:rsidP="006B55DF">
      <w:pPr>
        <w:ind w:left="567"/>
        <w:jc w:val="both"/>
        <w:rPr>
          <w:rFonts w:ascii="Verdana" w:hAnsi="Verdana"/>
          <w:color w:val="FF0000"/>
          <w:sz w:val="20"/>
          <w:szCs w:val="20"/>
        </w:rPr>
      </w:pPr>
      <w:r>
        <w:rPr>
          <w:rFonts w:ascii="Verdana" w:hAnsi="Verdana"/>
          <w:sz w:val="20"/>
          <w:szCs w:val="20"/>
        </w:rPr>
        <w:t xml:space="preserve">Take a deep breath as you approach the views and Georgian grandeur of </w:t>
      </w:r>
      <w:r w:rsidRPr="00855DD6">
        <w:rPr>
          <w:rFonts w:ascii="Verdana" w:hAnsi="Verdana"/>
          <w:b/>
          <w:sz w:val="20"/>
          <w:szCs w:val="20"/>
        </w:rPr>
        <w:t>Newbridge House and Farm</w:t>
      </w:r>
      <w:r>
        <w:rPr>
          <w:rFonts w:ascii="Verdana" w:hAnsi="Verdana"/>
          <w:sz w:val="20"/>
          <w:szCs w:val="20"/>
        </w:rPr>
        <w:t xml:space="preserve">. </w:t>
      </w:r>
      <w:r w:rsidRPr="00EF6DD6">
        <w:rPr>
          <w:rFonts w:ascii="Verdana" w:hAnsi="Verdana"/>
          <w:sz w:val="20"/>
          <w:szCs w:val="20"/>
        </w:rPr>
        <w:t>Your guide will bring you through three centuries of Irish History, from the opulence of a Georgian House, to a Victorian family home, through to rural life in the 20th Century and the world of an Irish Country House today.</w:t>
      </w:r>
      <w:r>
        <w:rPr>
          <w:rFonts w:ascii="Verdana" w:hAnsi="Verdana"/>
          <w:sz w:val="20"/>
          <w:szCs w:val="20"/>
        </w:rPr>
        <w:t xml:space="preserve"> E</w:t>
      </w:r>
      <w:r w:rsidRPr="00EF6DD6">
        <w:rPr>
          <w:rFonts w:ascii="Verdana" w:hAnsi="Verdana"/>
          <w:sz w:val="20"/>
          <w:szCs w:val="20"/>
        </w:rPr>
        <w:t>nter the Farm via the new </w:t>
      </w:r>
      <w:r w:rsidRPr="00EF6DD6">
        <w:rPr>
          <w:rFonts w:ascii="Verdana" w:hAnsi="Verdana"/>
          <w:bCs/>
          <w:sz w:val="20"/>
          <w:szCs w:val="20"/>
        </w:rPr>
        <w:t>Visitors Centre leading onto the 18th century Cobbled Courtyard and visit our Shetland and Connemara ponies, pigs and piglets, goats and baby chicks</w:t>
      </w:r>
      <w:r w:rsidRPr="00EF6DD6">
        <w:rPr>
          <w:rFonts w:ascii="Verdana" w:hAnsi="Verdana"/>
          <w:sz w:val="20"/>
          <w:szCs w:val="20"/>
        </w:rPr>
        <w:t>.</w:t>
      </w:r>
      <w:r>
        <w:rPr>
          <w:rFonts w:ascii="Verdana" w:hAnsi="Verdana"/>
          <w:sz w:val="20"/>
          <w:szCs w:val="20"/>
        </w:rPr>
        <w:t xml:space="preserve"> </w:t>
      </w:r>
      <w:hyperlink r:id="rId11" w:history="1">
        <w:r w:rsidRPr="00306583">
          <w:rPr>
            <w:rStyle w:val="Hyperlink"/>
            <w:rFonts w:ascii="Verdana" w:hAnsi="Verdana"/>
            <w:sz w:val="20"/>
            <w:szCs w:val="20"/>
          </w:rPr>
          <w:t>www.newbridgehouseandfarm.com</w:t>
        </w:r>
      </w:hyperlink>
      <w:r w:rsidR="00F21D0E">
        <w:rPr>
          <w:rStyle w:val="Hyperlink"/>
          <w:rFonts w:ascii="Verdana" w:hAnsi="Verdana"/>
          <w:sz w:val="20"/>
          <w:szCs w:val="20"/>
        </w:rPr>
        <w:t xml:space="preserve">  </w:t>
      </w:r>
    </w:p>
    <w:p w:rsidR="005147E2" w:rsidRDefault="00536F37" w:rsidP="006B55DF">
      <w:pPr>
        <w:ind w:left="567"/>
        <w:rPr>
          <w:rFonts w:ascii="Verdana" w:hAnsi="Verdana"/>
          <w:sz w:val="20"/>
          <w:szCs w:val="20"/>
        </w:rPr>
      </w:pPr>
      <w:r w:rsidRPr="00E51C72">
        <w:rPr>
          <w:rFonts w:ascii="Verdana" w:hAnsi="Verdana"/>
          <w:b/>
          <w:sz w:val="20"/>
          <w:szCs w:val="20"/>
        </w:rPr>
        <w:t>Dinner</w:t>
      </w:r>
      <w:r w:rsidR="006B55DF">
        <w:rPr>
          <w:rFonts w:ascii="Verdana" w:hAnsi="Verdana"/>
          <w:b/>
          <w:sz w:val="20"/>
          <w:szCs w:val="20"/>
        </w:rPr>
        <w:t xml:space="preserve">: </w:t>
      </w:r>
      <w:r w:rsidR="00E51C72">
        <w:rPr>
          <w:rFonts w:ascii="Verdana" w:hAnsi="Verdana"/>
          <w:sz w:val="20"/>
          <w:szCs w:val="20"/>
        </w:rPr>
        <w:t xml:space="preserve">Drury Buildings, </w:t>
      </w:r>
      <w:r w:rsidR="005147E2" w:rsidRPr="005147E2">
        <w:rPr>
          <w:rFonts w:ascii="Verdana" w:hAnsi="Verdana"/>
          <w:sz w:val="20"/>
          <w:szCs w:val="20"/>
        </w:rPr>
        <w:t>52-55 Drury St</w:t>
      </w:r>
      <w:r w:rsidR="005147E2">
        <w:rPr>
          <w:rFonts w:ascii="Verdana" w:hAnsi="Verdana"/>
          <w:sz w:val="20"/>
          <w:szCs w:val="20"/>
        </w:rPr>
        <w:t xml:space="preserve">, </w:t>
      </w:r>
      <w:r w:rsidR="005147E2" w:rsidRPr="005147E2">
        <w:rPr>
          <w:rFonts w:ascii="Verdana" w:hAnsi="Verdana"/>
          <w:sz w:val="20"/>
          <w:szCs w:val="20"/>
        </w:rPr>
        <w:t>(01) 960 2095</w:t>
      </w:r>
      <w:r w:rsidR="005147E2">
        <w:rPr>
          <w:rFonts w:ascii="Verdana" w:hAnsi="Verdana"/>
          <w:sz w:val="20"/>
          <w:szCs w:val="20"/>
        </w:rPr>
        <w:t xml:space="preserve"> </w:t>
      </w:r>
      <w:hyperlink r:id="rId12" w:history="1">
        <w:r w:rsidR="005147E2" w:rsidRPr="00460EE9">
          <w:rPr>
            <w:rStyle w:val="Hyperlink"/>
            <w:rFonts w:ascii="Verdana" w:hAnsi="Verdana"/>
            <w:sz w:val="20"/>
            <w:szCs w:val="20"/>
          </w:rPr>
          <w:t>http://drurybuildings.com/about/</w:t>
        </w:r>
      </w:hyperlink>
      <w:r w:rsidR="005147E2">
        <w:rPr>
          <w:rFonts w:ascii="Verdana" w:hAnsi="Verdana"/>
          <w:sz w:val="20"/>
          <w:szCs w:val="20"/>
        </w:rPr>
        <w:t xml:space="preserve"> </w:t>
      </w:r>
    </w:p>
    <w:p w:rsidR="00B304B5" w:rsidRDefault="00B304B5" w:rsidP="006B55DF">
      <w:pPr>
        <w:ind w:left="567" w:firstLine="720"/>
        <w:jc w:val="both"/>
        <w:rPr>
          <w:rFonts w:ascii="Verdana" w:hAnsi="Verdana"/>
          <w:b/>
          <w:szCs w:val="20"/>
        </w:rPr>
      </w:pPr>
    </w:p>
    <w:p w:rsidR="00B304B5" w:rsidRDefault="00B304B5" w:rsidP="006B55DF">
      <w:pPr>
        <w:ind w:left="567" w:firstLine="720"/>
        <w:jc w:val="both"/>
        <w:rPr>
          <w:rFonts w:ascii="Verdana" w:hAnsi="Verdana"/>
          <w:b/>
          <w:szCs w:val="20"/>
        </w:rPr>
      </w:pPr>
    </w:p>
    <w:p w:rsidR="00B304B5" w:rsidRDefault="00B304B5" w:rsidP="006B55DF">
      <w:pPr>
        <w:ind w:left="567" w:firstLine="720"/>
        <w:jc w:val="both"/>
        <w:rPr>
          <w:rFonts w:ascii="Verdana" w:hAnsi="Verdana"/>
          <w:b/>
          <w:szCs w:val="20"/>
        </w:rPr>
      </w:pPr>
    </w:p>
    <w:p w:rsidR="00B304B5" w:rsidRPr="00B304B5" w:rsidRDefault="00B304B5" w:rsidP="00B304B5">
      <w:pPr>
        <w:ind w:left="567"/>
        <w:jc w:val="center"/>
        <w:rPr>
          <w:rFonts w:ascii="Verdana" w:eastAsiaTheme="minorEastAsia" w:hAnsi="Verdana" w:cs="Tahoma"/>
          <w:b/>
          <w:color w:val="4F81BD" w:themeColor="accent1"/>
          <w:sz w:val="32"/>
          <w:szCs w:val="32"/>
          <w:lang w:eastAsia="en-GB"/>
        </w:rPr>
      </w:pPr>
      <w:r w:rsidRPr="00B304B5">
        <w:rPr>
          <w:rFonts w:ascii="Verdana" w:eastAsiaTheme="minorEastAsia" w:hAnsi="Verdana" w:cs="Tahoma"/>
          <w:b/>
          <w:color w:val="4F81BD" w:themeColor="accent1"/>
          <w:sz w:val="32"/>
          <w:szCs w:val="32"/>
          <w:lang w:eastAsia="en-GB"/>
        </w:rPr>
        <w:t xml:space="preserve">Day </w:t>
      </w:r>
      <w:r>
        <w:rPr>
          <w:rFonts w:ascii="Verdana" w:eastAsiaTheme="minorEastAsia" w:hAnsi="Verdana" w:cs="Tahoma"/>
          <w:b/>
          <w:color w:val="4F81BD" w:themeColor="accent1"/>
          <w:sz w:val="32"/>
          <w:szCs w:val="32"/>
          <w:lang w:eastAsia="en-GB"/>
        </w:rPr>
        <w:t>2</w:t>
      </w:r>
      <w:r w:rsidRPr="00B304B5">
        <w:rPr>
          <w:rFonts w:ascii="Verdana" w:eastAsiaTheme="minorEastAsia" w:hAnsi="Verdana" w:cs="Tahoma"/>
          <w:b/>
          <w:color w:val="4F81BD" w:themeColor="accent1"/>
          <w:sz w:val="32"/>
          <w:szCs w:val="32"/>
          <w:lang w:eastAsia="en-GB"/>
        </w:rPr>
        <w:t xml:space="preserve"> </w:t>
      </w:r>
    </w:p>
    <w:p w:rsidR="00F67332" w:rsidRPr="00F67332" w:rsidRDefault="00F67332" w:rsidP="006B55DF">
      <w:pPr>
        <w:ind w:left="567"/>
        <w:jc w:val="both"/>
        <w:rPr>
          <w:rFonts w:ascii="Verdana" w:hAnsi="Verdana"/>
          <w:b/>
          <w:color w:val="4F81BD" w:themeColor="accent1"/>
          <w:sz w:val="20"/>
        </w:rPr>
      </w:pPr>
      <w:r w:rsidRPr="00F67332">
        <w:rPr>
          <w:rFonts w:ascii="Verdana" w:hAnsi="Verdana"/>
          <w:b/>
          <w:color w:val="4F81BD" w:themeColor="accent1"/>
          <w:sz w:val="20"/>
        </w:rPr>
        <w:t>Morning</w:t>
      </w:r>
    </w:p>
    <w:p w:rsidR="00B304B5" w:rsidRDefault="00356CDC" w:rsidP="006B55DF">
      <w:pPr>
        <w:ind w:left="567"/>
        <w:jc w:val="both"/>
        <w:rPr>
          <w:szCs w:val="20"/>
        </w:rPr>
      </w:pPr>
      <w:r>
        <w:rPr>
          <w:rFonts w:ascii="Verdana" w:hAnsi="Verdana"/>
          <w:b/>
          <w:sz w:val="20"/>
        </w:rPr>
        <w:t>14 Henrietta Street</w:t>
      </w:r>
      <w:r w:rsidR="006E1868">
        <w:rPr>
          <w:rFonts w:ascii="Verdana" w:hAnsi="Verdana"/>
          <w:sz w:val="20"/>
        </w:rPr>
        <w:t xml:space="preserve"> </w:t>
      </w:r>
      <w:r w:rsidR="00EA39CC" w:rsidRPr="00EA39CC">
        <w:rPr>
          <w:rFonts w:ascii="Verdana" w:hAnsi="Verdana"/>
          <w:sz w:val="20"/>
          <w:szCs w:val="20"/>
        </w:rPr>
        <w:t>B</w:t>
      </w:r>
      <w:r w:rsidR="00C47FA9" w:rsidRPr="00EA39CC">
        <w:rPr>
          <w:rFonts w:ascii="Verdana" w:hAnsi="Verdana"/>
          <w:sz w:val="20"/>
          <w:szCs w:val="20"/>
        </w:rPr>
        <w:t>uilt as a townhouse for the elite of Dublin</w:t>
      </w:r>
      <w:r w:rsidR="00EA39CC" w:rsidRPr="00EA39CC">
        <w:rPr>
          <w:rFonts w:ascii="Verdana" w:hAnsi="Verdana"/>
          <w:sz w:val="20"/>
          <w:szCs w:val="20"/>
        </w:rPr>
        <w:t xml:space="preserve"> in 1770</w:t>
      </w:r>
      <w:r w:rsidR="00C47FA9" w:rsidRPr="00EA39CC">
        <w:rPr>
          <w:rFonts w:ascii="Verdana" w:hAnsi="Verdana"/>
          <w:sz w:val="20"/>
          <w:szCs w:val="20"/>
        </w:rPr>
        <w:t>, 14 Henrietta Street was</w:t>
      </w:r>
      <w:r w:rsidR="00EA39CC" w:rsidRPr="00EA39CC">
        <w:rPr>
          <w:rFonts w:ascii="Verdana" w:hAnsi="Verdana"/>
          <w:sz w:val="20"/>
          <w:szCs w:val="20"/>
        </w:rPr>
        <w:t xml:space="preserve"> </w:t>
      </w:r>
      <w:r w:rsidR="00C47FA9" w:rsidRPr="00EA39CC">
        <w:rPr>
          <w:rFonts w:ascii="Verdana" w:hAnsi="Verdana"/>
          <w:sz w:val="20"/>
          <w:szCs w:val="20"/>
        </w:rPr>
        <w:t>split into tenements in the 1880s as the need for working class housin</w:t>
      </w:r>
      <w:r w:rsidR="00BF14FC">
        <w:rPr>
          <w:rFonts w:ascii="Verdana" w:hAnsi="Verdana"/>
          <w:sz w:val="20"/>
          <w:szCs w:val="20"/>
        </w:rPr>
        <w:t xml:space="preserve">g in Dublin grew, with some </w:t>
      </w:r>
      <w:proofErr w:type="gramStart"/>
      <w:r w:rsidR="00BF14FC">
        <w:rPr>
          <w:rFonts w:ascii="Verdana" w:hAnsi="Verdana"/>
          <w:sz w:val="20"/>
          <w:szCs w:val="20"/>
        </w:rPr>
        <w:t xml:space="preserve">100 </w:t>
      </w:r>
      <w:r w:rsidR="00C47FA9" w:rsidRPr="00EA39CC">
        <w:rPr>
          <w:rFonts w:ascii="Verdana" w:hAnsi="Verdana"/>
          <w:sz w:val="20"/>
          <w:szCs w:val="20"/>
        </w:rPr>
        <w:t>people</w:t>
      </w:r>
      <w:proofErr w:type="gramEnd"/>
      <w:r w:rsidR="00C47FA9" w:rsidRPr="00EA39CC">
        <w:rPr>
          <w:rFonts w:ascii="Verdana" w:hAnsi="Verdana"/>
          <w:sz w:val="20"/>
          <w:szCs w:val="20"/>
        </w:rPr>
        <w:t xml:space="preserve"> living there by 1911. It remained a tenement house until the last families left in the last 1970s. </w:t>
      </w:r>
      <w:r w:rsidR="00B304B5">
        <w:rPr>
          <w:rFonts w:ascii="Verdana" w:hAnsi="Verdana"/>
          <w:sz w:val="20"/>
          <w:szCs w:val="20"/>
        </w:rPr>
        <w:t xml:space="preserve">This is a fascinating guided tour where you </w:t>
      </w:r>
      <w:r w:rsidR="006E1868">
        <w:rPr>
          <w:rFonts w:ascii="Verdana" w:hAnsi="Verdana"/>
          <w:sz w:val="20"/>
          <w:szCs w:val="20"/>
        </w:rPr>
        <w:t xml:space="preserve">can immerse yourself in the </w:t>
      </w:r>
      <w:r w:rsidR="00B304B5">
        <w:rPr>
          <w:rFonts w:ascii="Verdana" w:hAnsi="Verdana"/>
          <w:sz w:val="20"/>
          <w:szCs w:val="20"/>
        </w:rPr>
        <w:t xml:space="preserve">unparalleled stories </w:t>
      </w:r>
      <w:r w:rsidR="006E1868">
        <w:rPr>
          <w:rFonts w:ascii="Verdana" w:hAnsi="Verdana"/>
          <w:sz w:val="20"/>
          <w:szCs w:val="20"/>
        </w:rPr>
        <w:t xml:space="preserve">related to this house  </w:t>
      </w:r>
      <w:hyperlink r:id="rId13" w:history="1">
        <w:r w:rsidRPr="004B3D4A">
          <w:rPr>
            <w:rStyle w:val="Hyperlink"/>
            <w:rFonts w:ascii="Verdana" w:hAnsi="Verdana"/>
            <w:sz w:val="20"/>
          </w:rPr>
          <w:t>http://www.tenementmuseum.ie/</w:t>
        </w:r>
      </w:hyperlink>
      <w:r w:rsidR="009610BB">
        <w:rPr>
          <w:szCs w:val="20"/>
        </w:rPr>
        <w:t xml:space="preserve">  </w:t>
      </w:r>
    </w:p>
    <w:p w:rsidR="00556B1B" w:rsidRDefault="00D92395" w:rsidP="006B55DF">
      <w:pPr>
        <w:ind w:left="567"/>
        <w:jc w:val="both"/>
        <w:rPr>
          <w:rFonts w:ascii="Verdana" w:hAnsi="Verdana"/>
          <w:sz w:val="20"/>
          <w:szCs w:val="20"/>
        </w:rPr>
      </w:pPr>
      <w:r w:rsidRPr="00216C2E">
        <w:rPr>
          <w:rFonts w:ascii="Verdana" w:hAnsi="Verdana"/>
          <w:b/>
          <w:sz w:val="20"/>
          <w:szCs w:val="20"/>
        </w:rPr>
        <w:t xml:space="preserve">The </w:t>
      </w:r>
      <w:r w:rsidR="00556B1B" w:rsidRPr="00216C2E">
        <w:rPr>
          <w:rFonts w:ascii="Verdana" w:hAnsi="Verdana"/>
          <w:b/>
          <w:sz w:val="20"/>
          <w:szCs w:val="20"/>
        </w:rPr>
        <w:t>Museum of Literature Ireland</w:t>
      </w:r>
      <w:r>
        <w:rPr>
          <w:rFonts w:ascii="Verdana" w:hAnsi="Verdana"/>
          <w:sz w:val="20"/>
          <w:szCs w:val="20"/>
        </w:rPr>
        <w:t xml:space="preserve"> - </w:t>
      </w:r>
      <w:proofErr w:type="spellStart"/>
      <w:r w:rsidRPr="00950621">
        <w:rPr>
          <w:rFonts w:ascii="Verdana" w:hAnsi="Verdana"/>
          <w:b/>
          <w:sz w:val="20"/>
          <w:szCs w:val="20"/>
        </w:rPr>
        <w:t>MoLI</w:t>
      </w:r>
      <w:proofErr w:type="spellEnd"/>
      <w:r w:rsidRPr="00D92395">
        <w:rPr>
          <w:rFonts w:ascii="Verdana" w:hAnsi="Verdana"/>
          <w:sz w:val="20"/>
          <w:szCs w:val="20"/>
        </w:rPr>
        <w:t xml:space="preserve"> – is Dublin’s newest cultural institution and visitor attraction. Named after James Joyce’s most famous female character, Molly Bloom, the museum combines modern interactive exhibitions and incredible rare literary collections, set in one of Dublin’s most spectacular historic houses on St. Stephen’s Green.</w:t>
      </w:r>
      <w:r w:rsidR="00950621">
        <w:rPr>
          <w:rFonts w:ascii="Verdana" w:hAnsi="Verdana"/>
          <w:sz w:val="20"/>
          <w:szCs w:val="20"/>
        </w:rPr>
        <w:t xml:space="preserve"> </w:t>
      </w:r>
      <w:hyperlink r:id="rId14" w:history="1">
        <w:r w:rsidR="00950621" w:rsidRPr="00950621">
          <w:rPr>
            <w:rStyle w:val="Hyperlink"/>
            <w:rFonts w:ascii="Verdana" w:hAnsi="Verdana"/>
            <w:sz w:val="20"/>
            <w:szCs w:val="20"/>
          </w:rPr>
          <w:t>www.moli.ie</w:t>
        </w:r>
      </w:hyperlink>
      <w:r w:rsidR="00950621">
        <w:t xml:space="preserve"> </w:t>
      </w:r>
      <w:r w:rsidRPr="00D92395">
        <w:rPr>
          <w:rFonts w:ascii="Verdana" w:hAnsi="Verdana"/>
          <w:sz w:val="20"/>
          <w:szCs w:val="20"/>
        </w:rPr>
        <w:t xml:space="preserve"> </w:t>
      </w:r>
    </w:p>
    <w:p w:rsidR="00BF14FC" w:rsidRDefault="00A2482F" w:rsidP="006B55DF">
      <w:pPr>
        <w:ind w:left="567"/>
        <w:jc w:val="both"/>
        <w:rPr>
          <w:rFonts w:ascii="Verdana" w:hAnsi="Verdana"/>
          <w:sz w:val="20"/>
          <w:szCs w:val="20"/>
        </w:rPr>
      </w:pPr>
      <w:r w:rsidRPr="005147E2">
        <w:rPr>
          <w:rFonts w:ascii="Verdana" w:hAnsi="Verdana"/>
          <w:b/>
          <w:sz w:val="20"/>
          <w:szCs w:val="20"/>
        </w:rPr>
        <w:t>Lunch</w:t>
      </w:r>
      <w:r w:rsidR="005147E2">
        <w:rPr>
          <w:rFonts w:ascii="Verdana" w:hAnsi="Verdana"/>
          <w:sz w:val="20"/>
          <w:szCs w:val="20"/>
        </w:rPr>
        <w:t xml:space="preserve">:  </w:t>
      </w:r>
      <w:r w:rsidR="006E1868">
        <w:rPr>
          <w:rFonts w:ascii="Verdana" w:hAnsi="Verdana"/>
          <w:sz w:val="20"/>
          <w:szCs w:val="20"/>
        </w:rPr>
        <w:t>While you visit the museum, take an opportunity to have lunch at it’s beautiful café overlooking one of Dublin’s hidden gems</w:t>
      </w:r>
      <w:r w:rsidR="00BF14FC">
        <w:rPr>
          <w:rFonts w:ascii="Verdana" w:hAnsi="Verdana"/>
          <w:sz w:val="20"/>
          <w:szCs w:val="20"/>
        </w:rPr>
        <w:t xml:space="preserve">, </w:t>
      </w:r>
      <w:r w:rsidR="00BF14FC">
        <w:rPr>
          <w:rFonts w:ascii="Verdana" w:hAnsi="Verdana"/>
          <w:b/>
          <w:sz w:val="20"/>
          <w:szCs w:val="20"/>
        </w:rPr>
        <w:t xml:space="preserve">Ivy </w:t>
      </w:r>
      <w:r w:rsidR="00BF14FC" w:rsidRPr="00BF14FC">
        <w:rPr>
          <w:rFonts w:ascii="Verdana" w:hAnsi="Verdana"/>
          <w:b/>
          <w:sz w:val="20"/>
          <w:szCs w:val="20"/>
        </w:rPr>
        <w:t>Gardens</w:t>
      </w:r>
      <w:r w:rsidR="006E1868">
        <w:rPr>
          <w:rFonts w:ascii="Verdana" w:hAnsi="Verdana"/>
          <w:sz w:val="20"/>
          <w:szCs w:val="20"/>
        </w:rPr>
        <w:t xml:space="preserve"> – </w:t>
      </w:r>
      <w:r w:rsidR="00BF14FC">
        <w:rPr>
          <w:rFonts w:ascii="Verdana" w:hAnsi="Verdana"/>
          <w:sz w:val="20"/>
          <w:szCs w:val="20"/>
        </w:rPr>
        <w:t>On a fine day, you can settle in the shade of its leafy courtyard</w:t>
      </w:r>
      <w:r w:rsidR="00F67332">
        <w:rPr>
          <w:rFonts w:ascii="Verdana" w:hAnsi="Verdana"/>
          <w:sz w:val="20"/>
          <w:szCs w:val="20"/>
        </w:rPr>
        <w:t>.</w:t>
      </w:r>
    </w:p>
    <w:p w:rsidR="00117132" w:rsidRPr="00F67332" w:rsidRDefault="00F67332" w:rsidP="006B55DF">
      <w:pPr>
        <w:ind w:left="567"/>
        <w:jc w:val="both"/>
        <w:rPr>
          <w:rFonts w:ascii="Verdana" w:hAnsi="Verdana"/>
          <w:b/>
          <w:color w:val="4F81BD" w:themeColor="accent1"/>
          <w:sz w:val="20"/>
        </w:rPr>
      </w:pPr>
      <w:r w:rsidRPr="00F67332">
        <w:rPr>
          <w:rFonts w:ascii="Verdana" w:hAnsi="Verdana"/>
          <w:b/>
          <w:color w:val="4F81BD" w:themeColor="accent1"/>
          <w:sz w:val="20"/>
        </w:rPr>
        <w:t>Afternoon:</w:t>
      </w:r>
    </w:p>
    <w:p w:rsidR="00B275F3" w:rsidRPr="00424E6D" w:rsidRDefault="00A55475" w:rsidP="006B55DF">
      <w:pPr>
        <w:ind w:left="567"/>
        <w:jc w:val="both"/>
        <w:rPr>
          <w:rFonts w:ascii="Verdana" w:hAnsi="Verdana"/>
          <w:color w:val="FF0000"/>
          <w:sz w:val="20"/>
          <w:szCs w:val="20"/>
        </w:rPr>
      </w:pPr>
      <w:r>
        <w:rPr>
          <w:rFonts w:ascii="Verdana" w:hAnsi="Verdana"/>
          <w:b/>
          <w:sz w:val="20"/>
          <w:szCs w:val="20"/>
        </w:rPr>
        <w:t xml:space="preserve">Lazy Bike Tours </w:t>
      </w:r>
      <w:r>
        <w:rPr>
          <w:rFonts w:ascii="Verdana" w:hAnsi="Verdana"/>
          <w:sz w:val="20"/>
          <w:szCs w:val="20"/>
        </w:rPr>
        <w:t xml:space="preserve">- </w:t>
      </w:r>
      <w:r w:rsidR="00B275F3">
        <w:rPr>
          <w:rFonts w:ascii="Verdana" w:hAnsi="Verdana"/>
          <w:sz w:val="20"/>
          <w:szCs w:val="20"/>
        </w:rPr>
        <w:t xml:space="preserve">Take part in a bike tour with a difference – electric bike tour of Dublin </w:t>
      </w:r>
      <w:r w:rsidR="00F67332">
        <w:rPr>
          <w:rFonts w:ascii="Verdana" w:hAnsi="Verdana"/>
          <w:sz w:val="20"/>
          <w:szCs w:val="20"/>
        </w:rPr>
        <w:t xml:space="preserve">the main sights in </w:t>
      </w:r>
      <w:r w:rsidR="00B275F3">
        <w:rPr>
          <w:rFonts w:ascii="Verdana" w:hAnsi="Verdana"/>
          <w:sz w:val="20"/>
          <w:szCs w:val="20"/>
        </w:rPr>
        <w:t>city centre.</w:t>
      </w:r>
      <w:r w:rsidR="005B7033">
        <w:rPr>
          <w:rFonts w:ascii="Verdana" w:hAnsi="Verdana"/>
          <w:sz w:val="20"/>
          <w:szCs w:val="20"/>
        </w:rPr>
        <w:t xml:space="preserve">  </w:t>
      </w:r>
      <w:hyperlink r:id="rId15" w:history="1">
        <w:r w:rsidR="00F67332" w:rsidRPr="004B2E05">
          <w:rPr>
            <w:rStyle w:val="Hyperlink"/>
            <w:rFonts w:ascii="Verdana" w:hAnsi="Verdana"/>
            <w:sz w:val="20"/>
            <w:szCs w:val="20"/>
          </w:rPr>
          <w:t>http://lazybiketours.com/</w:t>
        </w:r>
      </w:hyperlink>
      <w:r w:rsidR="00F67332">
        <w:rPr>
          <w:rFonts w:ascii="Verdana" w:hAnsi="Verdana"/>
          <w:sz w:val="20"/>
          <w:szCs w:val="20"/>
        </w:rPr>
        <w:t xml:space="preserve"> </w:t>
      </w:r>
    </w:p>
    <w:p w:rsidR="00F67332" w:rsidRPr="00F67332" w:rsidRDefault="00ED0A1D" w:rsidP="00F67332">
      <w:pPr>
        <w:ind w:left="567"/>
        <w:jc w:val="both"/>
        <w:rPr>
          <w:rFonts w:ascii="Verdana" w:hAnsi="Verdana"/>
          <w:b/>
          <w:color w:val="FF0000"/>
          <w:sz w:val="20"/>
          <w:szCs w:val="20"/>
        </w:rPr>
      </w:pPr>
      <w:r>
        <w:rPr>
          <w:rFonts w:ascii="Verdana" w:hAnsi="Verdana"/>
          <w:b/>
          <w:sz w:val="20"/>
          <w:szCs w:val="20"/>
        </w:rPr>
        <w:t>Jameson Distillery</w:t>
      </w:r>
      <w:r w:rsidR="00052041">
        <w:rPr>
          <w:rFonts w:ascii="Verdana" w:hAnsi="Verdana"/>
          <w:sz w:val="20"/>
          <w:szCs w:val="20"/>
        </w:rPr>
        <w:t xml:space="preserve"> </w:t>
      </w:r>
      <w:r w:rsidR="00C30B95">
        <w:rPr>
          <w:rFonts w:ascii="Verdana" w:hAnsi="Verdana"/>
          <w:sz w:val="20"/>
          <w:szCs w:val="20"/>
        </w:rPr>
        <w:t xml:space="preserve">for a </w:t>
      </w:r>
      <w:r w:rsidR="00C30B95" w:rsidRPr="00C30B95">
        <w:rPr>
          <w:rFonts w:ascii="Verdana" w:hAnsi="Verdana"/>
          <w:sz w:val="20"/>
          <w:szCs w:val="20"/>
        </w:rPr>
        <w:t>masterclass in the art of making whiskey cocktails where you’ll try your hand at three different cocktails - shaken and stirred</w:t>
      </w:r>
      <w:r w:rsidR="00C30B95">
        <w:rPr>
          <w:rFonts w:ascii="Verdana" w:hAnsi="Verdana"/>
          <w:sz w:val="20"/>
          <w:szCs w:val="20"/>
        </w:rPr>
        <w:t>!</w:t>
      </w:r>
      <w:r w:rsidR="00424E6D">
        <w:rPr>
          <w:rFonts w:ascii="Verdana" w:hAnsi="Verdana"/>
          <w:sz w:val="20"/>
          <w:szCs w:val="20"/>
        </w:rPr>
        <w:t xml:space="preserve">  </w:t>
      </w:r>
      <w:hyperlink r:id="rId16" w:history="1">
        <w:r w:rsidR="00F67332" w:rsidRPr="004B2E05">
          <w:rPr>
            <w:rStyle w:val="Hyperlink"/>
            <w:rFonts w:ascii="Verdana" w:hAnsi="Verdana"/>
            <w:sz w:val="20"/>
            <w:szCs w:val="20"/>
          </w:rPr>
          <w:t>www.jamesonwhiskey.com</w:t>
        </w:r>
      </w:hyperlink>
      <w:r w:rsidR="00F67332">
        <w:rPr>
          <w:rFonts w:ascii="Verdana" w:hAnsi="Verdana"/>
          <w:b/>
          <w:sz w:val="20"/>
          <w:szCs w:val="20"/>
        </w:rPr>
        <w:t xml:space="preserve"> </w:t>
      </w:r>
    </w:p>
    <w:p w:rsidR="005F479C" w:rsidRDefault="00F67332" w:rsidP="005F479C">
      <w:pPr>
        <w:spacing w:after="0"/>
        <w:ind w:left="567"/>
        <w:jc w:val="both"/>
        <w:rPr>
          <w:rFonts w:ascii="Verdana" w:hAnsi="Verdana"/>
          <w:sz w:val="20"/>
          <w:szCs w:val="20"/>
        </w:rPr>
      </w:pPr>
      <w:r>
        <w:rPr>
          <w:rFonts w:ascii="Verdana" w:hAnsi="Verdana"/>
          <w:b/>
          <w:sz w:val="20"/>
          <w:szCs w:val="20"/>
        </w:rPr>
        <w:t xml:space="preserve">Dinner:  </w:t>
      </w:r>
      <w:r w:rsidR="005F479C">
        <w:rPr>
          <w:rFonts w:ascii="Verdana" w:hAnsi="Verdana"/>
          <w:b/>
          <w:sz w:val="20"/>
          <w:szCs w:val="20"/>
        </w:rPr>
        <w:t xml:space="preserve">L Mulligan’s Grocers </w:t>
      </w:r>
      <w:r w:rsidR="005F479C">
        <w:rPr>
          <w:rFonts w:ascii="Verdana" w:hAnsi="Verdana"/>
          <w:sz w:val="20"/>
          <w:szCs w:val="20"/>
        </w:rPr>
        <w:t xml:space="preserve">Gastro – local seasonal food offering with craft beer or cider pairings for starter/main </w:t>
      </w:r>
      <w:proofErr w:type="gramStart"/>
      <w:r w:rsidR="005F479C">
        <w:rPr>
          <w:rFonts w:ascii="Verdana" w:hAnsi="Verdana"/>
          <w:sz w:val="20"/>
          <w:szCs w:val="20"/>
        </w:rPr>
        <w:t>course  and</w:t>
      </w:r>
      <w:proofErr w:type="gramEnd"/>
      <w:r w:rsidR="005F479C">
        <w:rPr>
          <w:rFonts w:ascii="Verdana" w:hAnsi="Verdana"/>
          <w:sz w:val="20"/>
          <w:szCs w:val="20"/>
        </w:rPr>
        <w:t xml:space="preserve"> whiskey pairing for dessert! </w:t>
      </w:r>
    </w:p>
    <w:p w:rsidR="00F67332" w:rsidRDefault="009407AE" w:rsidP="005F479C">
      <w:pPr>
        <w:spacing w:after="0"/>
        <w:ind w:left="567"/>
        <w:jc w:val="both"/>
        <w:rPr>
          <w:rFonts w:ascii="Verdana" w:hAnsi="Verdana"/>
          <w:sz w:val="20"/>
          <w:szCs w:val="20"/>
        </w:rPr>
      </w:pPr>
      <w:hyperlink r:id="rId17" w:history="1">
        <w:r w:rsidR="005F479C" w:rsidRPr="004B2E05">
          <w:rPr>
            <w:rStyle w:val="Hyperlink"/>
            <w:rFonts w:ascii="Verdana" w:hAnsi="Verdana"/>
            <w:sz w:val="20"/>
            <w:szCs w:val="20"/>
          </w:rPr>
          <w:t>http://lmulligangrocer1.weebly.com/</w:t>
        </w:r>
      </w:hyperlink>
      <w:r w:rsidR="005F479C">
        <w:rPr>
          <w:rFonts w:ascii="Verdana" w:hAnsi="Verdana"/>
          <w:sz w:val="20"/>
          <w:szCs w:val="20"/>
        </w:rPr>
        <w:t xml:space="preserve"> </w:t>
      </w:r>
    </w:p>
    <w:p w:rsidR="004309C8" w:rsidRDefault="004309C8" w:rsidP="005F479C">
      <w:pPr>
        <w:spacing w:after="0"/>
        <w:ind w:left="567"/>
        <w:jc w:val="both"/>
        <w:rPr>
          <w:rFonts w:ascii="Verdana" w:hAnsi="Verdana"/>
          <w:sz w:val="20"/>
          <w:szCs w:val="20"/>
        </w:rPr>
      </w:pPr>
    </w:p>
    <w:sectPr w:rsidR="004309C8">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9BE" w:rsidRDefault="005D19BE" w:rsidP="00D76920">
      <w:pPr>
        <w:spacing w:after="0" w:line="240" w:lineRule="auto"/>
      </w:pPr>
      <w:r>
        <w:separator/>
      </w:r>
    </w:p>
  </w:endnote>
  <w:endnote w:type="continuationSeparator" w:id="0">
    <w:p w:rsidR="005D19BE" w:rsidRDefault="005D19BE" w:rsidP="00D7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Book">
    <w:altName w:val="MV Boli"/>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9BE" w:rsidRDefault="005D19BE" w:rsidP="00D76920">
      <w:pPr>
        <w:spacing w:after="0" w:line="240" w:lineRule="auto"/>
      </w:pPr>
      <w:r>
        <w:separator/>
      </w:r>
    </w:p>
  </w:footnote>
  <w:footnote w:type="continuationSeparator" w:id="0">
    <w:p w:rsidR="005D19BE" w:rsidRDefault="005D19BE" w:rsidP="00D76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7AE" w:rsidRDefault="009407AE">
    <w:pPr>
      <w:pStyle w:val="Header"/>
    </w:pPr>
    <w:r>
      <w:rPr>
        <w:noProof/>
      </w:rPr>
      <w:t xml:space="preserve"> </w:t>
    </w:r>
    <w:r>
      <w:rPr>
        <w:noProof/>
      </w:rPr>
      <w:drawing>
        <wp:inline distT="0" distB="0" distL="0" distR="0" wp14:anchorId="66DC93A1" wp14:editId="3718720A">
          <wp:extent cx="1477250" cy="981075"/>
          <wp:effectExtent l="0" t="0" r="8890" b="0"/>
          <wp:docPr id="3" name="Picture 3" descr="C:\Users\christiema\AppData\Local\Microsoft\Windows\INetCache\Content.Word\Dublin_Logo_TM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ema\AppData\Local\Microsoft\Windows\INetCache\Content.Word\Dublin_Logo_TM_Engl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481" cy="987869"/>
                  </a:xfrm>
                  <a:prstGeom prst="rect">
                    <a:avLst/>
                  </a:prstGeom>
                  <a:noFill/>
                  <a:ln>
                    <a:noFill/>
                  </a:ln>
                </pic:spPr>
              </pic:pic>
            </a:graphicData>
          </a:graphic>
        </wp:inline>
      </w:drawing>
    </w:r>
    <w:r>
      <w:rPr>
        <w:noProof/>
      </w:rPr>
      <w:t xml:space="preserve">                    </w:t>
    </w:r>
    <w:r>
      <w:rPr>
        <w:noProof/>
      </w:rPr>
      <w:drawing>
        <wp:inline distT="0" distB="0" distL="0" distR="0" wp14:anchorId="7D669F74" wp14:editId="65002B8F">
          <wp:extent cx="3124200" cy="561975"/>
          <wp:effectExtent l="0" t="0" r="0" b="9525"/>
          <wp:docPr id="1" name="Picture 1" descr="cid:1C7892D0-36BD-4C82-9E7B-682FD730A8F1">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cid:1C7892D0-36BD-4C82-9E7B-682FD730A8F1">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0" cy="561975"/>
                  </a:xfrm>
                  <a:prstGeom prst="rect">
                    <a:avLst/>
                  </a:prstGeom>
                  <a:noFill/>
                  <a:ln>
                    <a:noFill/>
                  </a:ln>
                </pic:spPr>
              </pic:pic>
            </a:graphicData>
          </a:graphic>
        </wp:inline>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B26"/>
    <w:rsid w:val="0000326F"/>
    <w:rsid w:val="0000475C"/>
    <w:rsid w:val="000047A8"/>
    <w:rsid w:val="000142F7"/>
    <w:rsid w:val="00020C14"/>
    <w:rsid w:val="000247FB"/>
    <w:rsid w:val="00025452"/>
    <w:rsid w:val="00026C42"/>
    <w:rsid w:val="00030ECC"/>
    <w:rsid w:val="00034C5E"/>
    <w:rsid w:val="000357FD"/>
    <w:rsid w:val="00041855"/>
    <w:rsid w:val="0004771F"/>
    <w:rsid w:val="00052041"/>
    <w:rsid w:val="00054725"/>
    <w:rsid w:val="00074568"/>
    <w:rsid w:val="0007513C"/>
    <w:rsid w:val="000916C3"/>
    <w:rsid w:val="000A62B6"/>
    <w:rsid w:val="000B3005"/>
    <w:rsid w:val="000B34C0"/>
    <w:rsid w:val="000C68D0"/>
    <w:rsid w:val="000D2FF9"/>
    <w:rsid w:val="000D6A71"/>
    <w:rsid w:val="000D7E4B"/>
    <w:rsid w:val="000E3035"/>
    <w:rsid w:val="000F1B8B"/>
    <w:rsid w:val="000F23A9"/>
    <w:rsid w:val="00111885"/>
    <w:rsid w:val="00117132"/>
    <w:rsid w:val="001315E1"/>
    <w:rsid w:val="001362F6"/>
    <w:rsid w:val="0014410A"/>
    <w:rsid w:val="00180AD0"/>
    <w:rsid w:val="001902C2"/>
    <w:rsid w:val="001A0646"/>
    <w:rsid w:val="001C6FF3"/>
    <w:rsid w:val="001E1DB2"/>
    <w:rsid w:val="001E1E2E"/>
    <w:rsid w:val="001F1D58"/>
    <w:rsid w:val="00203D2B"/>
    <w:rsid w:val="00205660"/>
    <w:rsid w:val="00210A0D"/>
    <w:rsid w:val="00213FA5"/>
    <w:rsid w:val="002160AB"/>
    <w:rsid w:val="00216C2E"/>
    <w:rsid w:val="002240AD"/>
    <w:rsid w:val="00244FBE"/>
    <w:rsid w:val="00266C0D"/>
    <w:rsid w:val="00274126"/>
    <w:rsid w:val="00277CE5"/>
    <w:rsid w:val="00281318"/>
    <w:rsid w:val="00284CAC"/>
    <w:rsid w:val="00293661"/>
    <w:rsid w:val="00294B19"/>
    <w:rsid w:val="002B6852"/>
    <w:rsid w:val="002C2AB7"/>
    <w:rsid w:val="002D2D34"/>
    <w:rsid w:val="002D4CC9"/>
    <w:rsid w:val="002D5084"/>
    <w:rsid w:val="002E501C"/>
    <w:rsid w:val="002E7E40"/>
    <w:rsid w:val="00310A6D"/>
    <w:rsid w:val="00312D6D"/>
    <w:rsid w:val="00321C7D"/>
    <w:rsid w:val="0033708C"/>
    <w:rsid w:val="0035267D"/>
    <w:rsid w:val="00356CDC"/>
    <w:rsid w:val="00361CC9"/>
    <w:rsid w:val="003628B8"/>
    <w:rsid w:val="00364A4C"/>
    <w:rsid w:val="00367DE9"/>
    <w:rsid w:val="003725F2"/>
    <w:rsid w:val="00384D31"/>
    <w:rsid w:val="003916C6"/>
    <w:rsid w:val="00393ED7"/>
    <w:rsid w:val="003A5B3D"/>
    <w:rsid w:val="003C4997"/>
    <w:rsid w:val="003D184F"/>
    <w:rsid w:val="003D208A"/>
    <w:rsid w:val="003E419F"/>
    <w:rsid w:val="003F776C"/>
    <w:rsid w:val="004122C2"/>
    <w:rsid w:val="00424E6D"/>
    <w:rsid w:val="004261A2"/>
    <w:rsid w:val="004309C8"/>
    <w:rsid w:val="004356D8"/>
    <w:rsid w:val="004425D0"/>
    <w:rsid w:val="00453A18"/>
    <w:rsid w:val="00454293"/>
    <w:rsid w:val="00476914"/>
    <w:rsid w:val="00490070"/>
    <w:rsid w:val="004900FD"/>
    <w:rsid w:val="004919D9"/>
    <w:rsid w:val="00496B89"/>
    <w:rsid w:val="004C2CC7"/>
    <w:rsid w:val="004C5813"/>
    <w:rsid w:val="004C6ED5"/>
    <w:rsid w:val="004C7691"/>
    <w:rsid w:val="004D2D5E"/>
    <w:rsid w:val="004D3287"/>
    <w:rsid w:val="004D3CCA"/>
    <w:rsid w:val="004D6241"/>
    <w:rsid w:val="004D6B45"/>
    <w:rsid w:val="004F1CCB"/>
    <w:rsid w:val="004F1F21"/>
    <w:rsid w:val="004F609A"/>
    <w:rsid w:val="00501B55"/>
    <w:rsid w:val="005147E2"/>
    <w:rsid w:val="00523A75"/>
    <w:rsid w:val="00523D08"/>
    <w:rsid w:val="00524AA4"/>
    <w:rsid w:val="005310DB"/>
    <w:rsid w:val="00532F1B"/>
    <w:rsid w:val="00533423"/>
    <w:rsid w:val="00534E69"/>
    <w:rsid w:val="00536F37"/>
    <w:rsid w:val="0053741B"/>
    <w:rsid w:val="005406A8"/>
    <w:rsid w:val="00544143"/>
    <w:rsid w:val="00556AC8"/>
    <w:rsid w:val="00556B1B"/>
    <w:rsid w:val="00556E0B"/>
    <w:rsid w:val="00561408"/>
    <w:rsid w:val="00564AA2"/>
    <w:rsid w:val="005718B1"/>
    <w:rsid w:val="0058307D"/>
    <w:rsid w:val="00590709"/>
    <w:rsid w:val="00590D1F"/>
    <w:rsid w:val="005A3A5E"/>
    <w:rsid w:val="005A63C2"/>
    <w:rsid w:val="005A65FE"/>
    <w:rsid w:val="005B7033"/>
    <w:rsid w:val="005C137B"/>
    <w:rsid w:val="005C1B26"/>
    <w:rsid w:val="005D19BE"/>
    <w:rsid w:val="005D5944"/>
    <w:rsid w:val="005D649F"/>
    <w:rsid w:val="005E4E87"/>
    <w:rsid w:val="005F479C"/>
    <w:rsid w:val="005F641D"/>
    <w:rsid w:val="00602804"/>
    <w:rsid w:val="00602FA2"/>
    <w:rsid w:val="00604679"/>
    <w:rsid w:val="00627A24"/>
    <w:rsid w:val="0063481F"/>
    <w:rsid w:val="006379D4"/>
    <w:rsid w:val="0065229D"/>
    <w:rsid w:val="00652FA6"/>
    <w:rsid w:val="006531A2"/>
    <w:rsid w:val="006537B1"/>
    <w:rsid w:val="0065394B"/>
    <w:rsid w:val="00657D5B"/>
    <w:rsid w:val="006642DD"/>
    <w:rsid w:val="00664EE0"/>
    <w:rsid w:val="00665E31"/>
    <w:rsid w:val="00667FCF"/>
    <w:rsid w:val="006723BC"/>
    <w:rsid w:val="0068676D"/>
    <w:rsid w:val="006B121D"/>
    <w:rsid w:val="006B55DF"/>
    <w:rsid w:val="006B68F8"/>
    <w:rsid w:val="006B7727"/>
    <w:rsid w:val="006C1831"/>
    <w:rsid w:val="006E0371"/>
    <w:rsid w:val="006E1868"/>
    <w:rsid w:val="006E5BD9"/>
    <w:rsid w:val="006F6B24"/>
    <w:rsid w:val="00715E6E"/>
    <w:rsid w:val="007324E2"/>
    <w:rsid w:val="00734A1F"/>
    <w:rsid w:val="00751D36"/>
    <w:rsid w:val="0076191D"/>
    <w:rsid w:val="00762E72"/>
    <w:rsid w:val="00767087"/>
    <w:rsid w:val="0077238E"/>
    <w:rsid w:val="00777D41"/>
    <w:rsid w:val="00783500"/>
    <w:rsid w:val="00785A03"/>
    <w:rsid w:val="0079572D"/>
    <w:rsid w:val="007A3142"/>
    <w:rsid w:val="007B0425"/>
    <w:rsid w:val="007C056B"/>
    <w:rsid w:val="007C4830"/>
    <w:rsid w:val="0080205D"/>
    <w:rsid w:val="0080473A"/>
    <w:rsid w:val="008236B9"/>
    <w:rsid w:val="0082672B"/>
    <w:rsid w:val="008317DF"/>
    <w:rsid w:val="00843AD3"/>
    <w:rsid w:val="008542FD"/>
    <w:rsid w:val="00855DD6"/>
    <w:rsid w:val="00861BE9"/>
    <w:rsid w:val="008649E7"/>
    <w:rsid w:val="00872E5F"/>
    <w:rsid w:val="00875E7B"/>
    <w:rsid w:val="00881485"/>
    <w:rsid w:val="0089563E"/>
    <w:rsid w:val="008A65A9"/>
    <w:rsid w:val="008B390B"/>
    <w:rsid w:val="008C53D7"/>
    <w:rsid w:val="008C62BA"/>
    <w:rsid w:val="008D1E5D"/>
    <w:rsid w:val="008E0439"/>
    <w:rsid w:val="008E26E9"/>
    <w:rsid w:val="008E58B0"/>
    <w:rsid w:val="008F1CD0"/>
    <w:rsid w:val="008F280A"/>
    <w:rsid w:val="008F671E"/>
    <w:rsid w:val="00900BE4"/>
    <w:rsid w:val="0090227D"/>
    <w:rsid w:val="00905858"/>
    <w:rsid w:val="00907A06"/>
    <w:rsid w:val="00923010"/>
    <w:rsid w:val="009338B6"/>
    <w:rsid w:val="009407AE"/>
    <w:rsid w:val="0094239B"/>
    <w:rsid w:val="009435C6"/>
    <w:rsid w:val="00950621"/>
    <w:rsid w:val="009565E6"/>
    <w:rsid w:val="009610BB"/>
    <w:rsid w:val="009673CE"/>
    <w:rsid w:val="00967AB4"/>
    <w:rsid w:val="009874A9"/>
    <w:rsid w:val="00992B24"/>
    <w:rsid w:val="00996A6E"/>
    <w:rsid w:val="00996D07"/>
    <w:rsid w:val="009B2B3C"/>
    <w:rsid w:val="009D0856"/>
    <w:rsid w:val="009D10B2"/>
    <w:rsid w:val="009D1418"/>
    <w:rsid w:val="009E5C04"/>
    <w:rsid w:val="00A05D53"/>
    <w:rsid w:val="00A1539A"/>
    <w:rsid w:val="00A2482F"/>
    <w:rsid w:val="00A268F0"/>
    <w:rsid w:val="00A27107"/>
    <w:rsid w:val="00A27F96"/>
    <w:rsid w:val="00A355DB"/>
    <w:rsid w:val="00A3725D"/>
    <w:rsid w:val="00A40E21"/>
    <w:rsid w:val="00A4302B"/>
    <w:rsid w:val="00A44755"/>
    <w:rsid w:val="00A5271D"/>
    <w:rsid w:val="00A55475"/>
    <w:rsid w:val="00A624D9"/>
    <w:rsid w:val="00A64AD2"/>
    <w:rsid w:val="00A80295"/>
    <w:rsid w:val="00AA683B"/>
    <w:rsid w:val="00AB3AE2"/>
    <w:rsid w:val="00AB6664"/>
    <w:rsid w:val="00AC3991"/>
    <w:rsid w:val="00AD088D"/>
    <w:rsid w:val="00AD1711"/>
    <w:rsid w:val="00AE1C31"/>
    <w:rsid w:val="00AE20D1"/>
    <w:rsid w:val="00AF4E48"/>
    <w:rsid w:val="00AF5CDD"/>
    <w:rsid w:val="00B052D0"/>
    <w:rsid w:val="00B12B2C"/>
    <w:rsid w:val="00B15CCE"/>
    <w:rsid w:val="00B25696"/>
    <w:rsid w:val="00B25900"/>
    <w:rsid w:val="00B275F3"/>
    <w:rsid w:val="00B304B5"/>
    <w:rsid w:val="00B32CD7"/>
    <w:rsid w:val="00B447FB"/>
    <w:rsid w:val="00B472A7"/>
    <w:rsid w:val="00B5314F"/>
    <w:rsid w:val="00B5325E"/>
    <w:rsid w:val="00B54B6E"/>
    <w:rsid w:val="00B62558"/>
    <w:rsid w:val="00B74D98"/>
    <w:rsid w:val="00B828E8"/>
    <w:rsid w:val="00BB5E08"/>
    <w:rsid w:val="00BB6579"/>
    <w:rsid w:val="00BC0A95"/>
    <w:rsid w:val="00BD738B"/>
    <w:rsid w:val="00BF14FC"/>
    <w:rsid w:val="00BF1D59"/>
    <w:rsid w:val="00BF2BC6"/>
    <w:rsid w:val="00BF5E2D"/>
    <w:rsid w:val="00C025B4"/>
    <w:rsid w:val="00C17790"/>
    <w:rsid w:val="00C204E7"/>
    <w:rsid w:val="00C21F3B"/>
    <w:rsid w:val="00C23E96"/>
    <w:rsid w:val="00C30B95"/>
    <w:rsid w:val="00C32208"/>
    <w:rsid w:val="00C32BDD"/>
    <w:rsid w:val="00C46664"/>
    <w:rsid w:val="00C47FA9"/>
    <w:rsid w:val="00C63388"/>
    <w:rsid w:val="00C84C46"/>
    <w:rsid w:val="00C84D2A"/>
    <w:rsid w:val="00C927DA"/>
    <w:rsid w:val="00CA4159"/>
    <w:rsid w:val="00CA58DF"/>
    <w:rsid w:val="00CB0BF0"/>
    <w:rsid w:val="00CB4191"/>
    <w:rsid w:val="00CB5F10"/>
    <w:rsid w:val="00CF4B0E"/>
    <w:rsid w:val="00CF576A"/>
    <w:rsid w:val="00CF667E"/>
    <w:rsid w:val="00D10ACF"/>
    <w:rsid w:val="00D15830"/>
    <w:rsid w:val="00D229EA"/>
    <w:rsid w:val="00D23D10"/>
    <w:rsid w:val="00D400F6"/>
    <w:rsid w:val="00D41863"/>
    <w:rsid w:val="00D427B2"/>
    <w:rsid w:val="00D4434A"/>
    <w:rsid w:val="00D5210D"/>
    <w:rsid w:val="00D53EA3"/>
    <w:rsid w:val="00D549CC"/>
    <w:rsid w:val="00D76920"/>
    <w:rsid w:val="00D77429"/>
    <w:rsid w:val="00D86D17"/>
    <w:rsid w:val="00D90808"/>
    <w:rsid w:val="00D92395"/>
    <w:rsid w:val="00DA03EE"/>
    <w:rsid w:val="00DA2C9D"/>
    <w:rsid w:val="00DA3110"/>
    <w:rsid w:val="00DC71C9"/>
    <w:rsid w:val="00DD0164"/>
    <w:rsid w:val="00DD53F1"/>
    <w:rsid w:val="00DD691D"/>
    <w:rsid w:val="00DE5A0F"/>
    <w:rsid w:val="00DE65BA"/>
    <w:rsid w:val="00DF3593"/>
    <w:rsid w:val="00DF3F11"/>
    <w:rsid w:val="00E044A7"/>
    <w:rsid w:val="00E12B8F"/>
    <w:rsid w:val="00E14F65"/>
    <w:rsid w:val="00E27CC2"/>
    <w:rsid w:val="00E31F13"/>
    <w:rsid w:val="00E361FA"/>
    <w:rsid w:val="00E42A74"/>
    <w:rsid w:val="00E51C72"/>
    <w:rsid w:val="00E622FC"/>
    <w:rsid w:val="00E67C34"/>
    <w:rsid w:val="00E85F8E"/>
    <w:rsid w:val="00E90798"/>
    <w:rsid w:val="00E90BA2"/>
    <w:rsid w:val="00E92DC4"/>
    <w:rsid w:val="00EA0BE9"/>
    <w:rsid w:val="00EA39CC"/>
    <w:rsid w:val="00EB4B1E"/>
    <w:rsid w:val="00ED0A1D"/>
    <w:rsid w:val="00ED6E97"/>
    <w:rsid w:val="00EE5E86"/>
    <w:rsid w:val="00EF6DD6"/>
    <w:rsid w:val="00F11C05"/>
    <w:rsid w:val="00F1520B"/>
    <w:rsid w:val="00F17130"/>
    <w:rsid w:val="00F21D0E"/>
    <w:rsid w:val="00F2594F"/>
    <w:rsid w:val="00F36B7B"/>
    <w:rsid w:val="00F50266"/>
    <w:rsid w:val="00F53C49"/>
    <w:rsid w:val="00F54334"/>
    <w:rsid w:val="00F656B4"/>
    <w:rsid w:val="00F67332"/>
    <w:rsid w:val="00F70A51"/>
    <w:rsid w:val="00F8609A"/>
    <w:rsid w:val="00FA2FFC"/>
    <w:rsid w:val="00FC5C59"/>
    <w:rsid w:val="00FC601C"/>
    <w:rsid w:val="00FE49D7"/>
    <w:rsid w:val="00FE6708"/>
    <w:rsid w:val="00FF74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F838"/>
  <w15:docId w15:val="{00888226-99F2-46B3-A01B-93B1B2014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54334"/>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uiPriority w:val="9"/>
    <w:semiHidden/>
    <w:unhideWhenUsed/>
    <w:qFormat/>
    <w:rsid w:val="00AD08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C1B26"/>
    <w:rPr>
      <w:color w:val="0000FF"/>
      <w:u w:val="single"/>
    </w:rPr>
  </w:style>
  <w:style w:type="paragraph" w:styleId="ListParagraph">
    <w:name w:val="List Paragraph"/>
    <w:basedOn w:val="Normal"/>
    <w:uiPriority w:val="34"/>
    <w:qFormat/>
    <w:rsid w:val="005C1B26"/>
    <w:pPr>
      <w:spacing w:after="0" w:line="240" w:lineRule="auto"/>
      <w:ind w:left="720"/>
    </w:pPr>
    <w:rPr>
      <w:rFonts w:ascii="Calibri" w:eastAsia="Calibri" w:hAnsi="Calibri" w:cs="Calibri"/>
      <w:lang w:eastAsia="en-IE"/>
    </w:rPr>
  </w:style>
  <w:style w:type="character" w:customStyle="1" w:styleId="apple-converted-space">
    <w:name w:val="apple-converted-space"/>
    <w:basedOn w:val="DefaultParagraphFont"/>
    <w:rsid w:val="005C1B26"/>
  </w:style>
  <w:style w:type="character" w:customStyle="1" w:styleId="xbe">
    <w:name w:val="_xbe"/>
    <w:basedOn w:val="DefaultParagraphFont"/>
    <w:rsid w:val="005C1B26"/>
  </w:style>
  <w:style w:type="character" w:customStyle="1" w:styleId="qug">
    <w:name w:val="_qug"/>
    <w:basedOn w:val="DefaultParagraphFont"/>
    <w:rsid w:val="005C1B26"/>
  </w:style>
  <w:style w:type="character" w:customStyle="1" w:styleId="xdb">
    <w:name w:val="_xdb"/>
    <w:basedOn w:val="DefaultParagraphFont"/>
    <w:rsid w:val="005C1B26"/>
  </w:style>
  <w:style w:type="paragraph" w:styleId="BalloonText">
    <w:name w:val="Balloon Text"/>
    <w:basedOn w:val="Normal"/>
    <w:link w:val="BalloonTextChar"/>
    <w:uiPriority w:val="99"/>
    <w:semiHidden/>
    <w:unhideWhenUsed/>
    <w:rsid w:val="005C1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B26"/>
    <w:rPr>
      <w:rFonts w:ascii="Tahoma" w:hAnsi="Tahoma" w:cs="Tahoma"/>
      <w:sz w:val="16"/>
      <w:szCs w:val="16"/>
    </w:rPr>
  </w:style>
  <w:style w:type="character" w:styleId="FollowedHyperlink">
    <w:name w:val="FollowedHyperlink"/>
    <w:basedOn w:val="DefaultParagraphFont"/>
    <w:uiPriority w:val="99"/>
    <w:semiHidden/>
    <w:unhideWhenUsed/>
    <w:rsid w:val="00F17130"/>
    <w:rPr>
      <w:color w:val="800080" w:themeColor="followedHyperlink"/>
      <w:u w:val="single"/>
    </w:rPr>
  </w:style>
  <w:style w:type="character" w:customStyle="1" w:styleId="Heading2Char">
    <w:name w:val="Heading 2 Char"/>
    <w:basedOn w:val="DefaultParagraphFont"/>
    <w:link w:val="Heading2"/>
    <w:uiPriority w:val="9"/>
    <w:rsid w:val="00F54334"/>
    <w:rPr>
      <w:rFonts w:ascii="Times New Roman" w:eastAsia="Times New Roman" w:hAnsi="Times New Roman" w:cs="Times New Roman"/>
      <w:b/>
      <w:bCs/>
      <w:sz w:val="36"/>
      <w:szCs w:val="36"/>
      <w:lang w:eastAsia="en-IE"/>
    </w:rPr>
  </w:style>
  <w:style w:type="paragraph" w:customStyle="1" w:styleId="BodyA">
    <w:name w:val="Body A"/>
    <w:rsid w:val="00C204E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IE"/>
    </w:rPr>
  </w:style>
  <w:style w:type="paragraph" w:styleId="Header">
    <w:name w:val="header"/>
    <w:basedOn w:val="Normal"/>
    <w:link w:val="HeaderChar"/>
    <w:uiPriority w:val="99"/>
    <w:unhideWhenUsed/>
    <w:rsid w:val="00D76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920"/>
  </w:style>
  <w:style w:type="paragraph" w:styleId="Footer">
    <w:name w:val="footer"/>
    <w:basedOn w:val="Normal"/>
    <w:link w:val="FooterChar"/>
    <w:uiPriority w:val="99"/>
    <w:unhideWhenUsed/>
    <w:rsid w:val="00D76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920"/>
  </w:style>
  <w:style w:type="character" w:styleId="Strong">
    <w:name w:val="Strong"/>
    <w:basedOn w:val="DefaultParagraphFont"/>
    <w:uiPriority w:val="22"/>
    <w:qFormat/>
    <w:rsid w:val="00C84C46"/>
    <w:rPr>
      <w:b/>
      <w:bCs/>
    </w:rPr>
  </w:style>
  <w:style w:type="paragraph" w:customStyle="1" w:styleId="p1">
    <w:name w:val="p1"/>
    <w:basedOn w:val="Normal"/>
    <w:rsid w:val="009D10B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s1">
    <w:name w:val="s1"/>
    <w:basedOn w:val="DefaultParagraphFont"/>
    <w:rsid w:val="009D10B2"/>
  </w:style>
  <w:style w:type="character" w:customStyle="1" w:styleId="Heading1Char">
    <w:name w:val="Heading 1 Char"/>
    <w:basedOn w:val="DefaultParagraphFont"/>
    <w:link w:val="Heading1"/>
    <w:uiPriority w:val="9"/>
    <w:rsid w:val="00AB3AE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B3AE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exposedshow">
    <w:name w:val="text_exposed_show"/>
    <w:basedOn w:val="DefaultParagraphFont"/>
    <w:rsid w:val="00534E69"/>
  </w:style>
  <w:style w:type="character" w:customStyle="1" w:styleId="Heading3Char">
    <w:name w:val="Heading 3 Char"/>
    <w:basedOn w:val="DefaultParagraphFont"/>
    <w:link w:val="Heading3"/>
    <w:uiPriority w:val="9"/>
    <w:semiHidden/>
    <w:rsid w:val="00AD088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85F8E"/>
    <w:rPr>
      <w:i/>
      <w:iCs/>
    </w:rPr>
  </w:style>
  <w:style w:type="character" w:customStyle="1" w:styleId="7oe">
    <w:name w:val="_7oe"/>
    <w:basedOn w:val="DefaultParagraphFont"/>
    <w:rsid w:val="007B0425"/>
  </w:style>
  <w:style w:type="character" w:customStyle="1" w:styleId="body-c1">
    <w:name w:val="body-c1"/>
    <w:basedOn w:val="DefaultParagraphFont"/>
    <w:rsid w:val="00A80295"/>
    <w:rPr>
      <w:rFonts w:ascii="Tahoma" w:hAnsi="Tahoma" w:cs="Tahoma" w:hint="default"/>
      <w:sz w:val="29"/>
      <w:szCs w:val="29"/>
    </w:rPr>
  </w:style>
  <w:style w:type="paragraph" w:styleId="NoSpacing">
    <w:name w:val="No Spacing"/>
    <w:uiPriority w:val="1"/>
    <w:qFormat/>
    <w:rsid w:val="00361CC9"/>
    <w:pPr>
      <w:spacing w:after="0" w:line="240" w:lineRule="auto"/>
    </w:pPr>
  </w:style>
  <w:style w:type="character" w:styleId="CommentReference">
    <w:name w:val="annotation reference"/>
    <w:basedOn w:val="DefaultParagraphFont"/>
    <w:uiPriority w:val="99"/>
    <w:semiHidden/>
    <w:unhideWhenUsed/>
    <w:rsid w:val="00C32BDD"/>
    <w:rPr>
      <w:sz w:val="16"/>
      <w:szCs w:val="16"/>
    </w:rPr>
  </w:style>
  <w:style w:type="paragraph" w:styleId="CommentText">
    <w:name w:val="annotation text"/>
    <w:basedOn w:val="Normal"/>
    <w:link w:val="CommentTextChar"/>
    <w:uiPriority w:val="99"/>
    <w:semiHidden/>
    <w:unhideWhenUsed/>
    <w:rsid w:val="00C32BDD"/>
    <w:pPr>
      <w:spacing w:line="240" w:lineRule="auto"/>
    </w:pPr>
    <w:rPr>
      <w:sz w:val="20"/>
      <w:szCs w:val="20"/>
    </w:rPr>
  </w:style>
  <w:style w:type="character" w:customStyle="1" w:styleId="CommentTextChar">
    <w:name w:val="Comment Text Char"/>
    <w:basedOn w:val="DefaultParagraphFont"/>
    <w:link w:val="CommentText"/>
    <w:uiPriority w:val="99"/>
    <w:semiHidden/>
    <w:rsid w:val="00C32BDD"/>
    <w:rPr>
      <w:sz w:val="20"/>
      <w:szCs w:val="20"/>
    </w:rPr>
  </w:style>
  <w:style w:type="paragraph" w:styleId="CommentSubject">
    <w:name w:val="annotation subject"/>
    <w:basedOn w:val="CommentText"/>
    <w:next w:val="CommentText"/>
    <w:link w:val="CommentSubjectChar"/>
    <w:uiPriority w:val="99"/>
    <w:semiHidden/>
    <w:unhideWhenUsed/>
    <w:rsid w:val="00C32BDD"/>
    <w:rPr>
      <w:b/>
      <w:bCs/>
    </w:rPr>
  </w:style>
  <w:style w:type="character" w:customStyle="1" w:styleId="CommentSubjectChar">
    <w:name w:val="Comment Subject Char"/>
    <w:basedOn w:val="CommentTextChar"/>
    <w:link w:val="CommentSubject"/>
    <w:uiPriority w:val="99"/>
    <w:semiHidden/>
    <w:rsid w:val="00C32BDD"/>
    <w:rPr>
      <w:b/>
      <w:bCs/>
      <w:sz w:val="20"/>
      <w:szCs w:val="20"/>
    </w:rPr>
  </w:style>
  <w:style w:type="character" w:customStyle="1" w:styleId="fontstyle01">
    <w:name w:val="fontstyle01"/>
    <w:basedOn w:val="DefaultParagraphFont"/>
    <w:rsid w:val="00281318"/>
    <w:rPr>
      <w:rFonts w:ascii="Gotham-Book" w:hAnsi="Gotham-Book" w:hint="default"/>
      <w:b w:val="0"/>
      <w:bCs w:val="0"/>
      <w:i w:val="0"/>
      <w:iCs w:val="0"/>
      <w:color w:val="242021"/>
      <w:sz w:val="16"/>
      <w:szCs w:val="16"/>
    </w:rPr>
  </w:style>
  <w:style w:type="character" w:styleId="UnresolvedMention">
    <w:name w:val="Unresolved Mention"/>
    <w:basedOn w:val="DefaultParagraphFont"/>
    <w:uiPriority w:val="99"/>
    <w:semiHidden/>
    <w:unhideWhenUsed/>
    <w:rsid w:val="00E51C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49462">
      <w:bodyDiv w:val="1"/>
      <w:marLeft w:val="0"/>
      <w:marRight w:val="0"/>
      <w:marTop w:val="0"/>
      <w:marBottom w:val="0"/>
      <w:divBdr>
        <w:top w:val="none" w:sz="0" w:space="0" w:color="auto"/>
        <w:left w:val="none" w:sz="0" w:space="0" w:color="auto"/>
        <w:bottom w:val="none" w:sz="0" w:space="0" w:color="auto"/>
        <w:right w:val="none" w:sz="0" w:space="0" w:color="auto"/>
      </w:divBdr>
    </w:div>
    <w:div w:id="50738445">
      <w:bodyDiv w:val="1"/>
      <w:marLeft w:val="0"/>
      <w:marRight w:val="0"/>
      <w:marTop w:val="0"/>
      <w:marBottom w:val="0"/>
      <w:divBdr>
        <w:top w:val="none" w:sz="0" w:space="0" w:color="auto"/>
        <w:left w:val="none" w:sz="0" w:space="0" w:color="auto"/>
        <w:bottom w:val="none" w:sz="0" w:space="0" w:color="auto"/>
        <w:right w:val="none" w:sz="0" w:space="0" w:color="auto"/>
      </w:divBdr>
    </w:div>
    <w:div w:id="106394425">
      <w:bodyDiv w:val="1"/>
      <w:marLeft w:val="0"/>
      <w:marRight w:val="0"/>
      <w:marTop w:val="0"/>
      <w:marBottom w:val="0"/>
      <w:divBdr>
        <w:top w:val="none" w:sz="0" w:space="0" w:color="auto"/>
        <w:left w:val="none" w:sz="0" w:space="0" w:color="auto"/>
        <w:bottom w:val="none" w:sz="0" w:space="0" w:color="auto"/>
        <w:right w:val="none" w:sz="0" w:space="0" w:color="auto"/>
      </w:divBdr>
    </w:div>
    <w:div w:id="118383954">
      <w:bodyDiv w:val="1"/>
      <w:marLeft w:val="0"/>
      <w:marRight w:val="0"/>
      <w:marTop w:val="0"/>
      <w:marBottom w:val="0"/>
      <w:divBdr>
        <w:top w:val="none" w:sz="0" w:space="0" w:color="auto"/>
        <w:left w:val="none" w:sz="0" w:space="0" w:color="auto"/>
        <w:bottom w:val="none" w:sz="0" w:space="0" w:color="auto"/>
        <w:right w:val="none" w:sz="0" w:space="0" w:color="auto"/>
      </w:divBdr>
      <w:divsChild>
        <w:div w:id="1247543923">
          <w:marLeft w:val="0"/>
          <w:marRight w:val="150"/>
          <w:marTop w:val="0"/>
          <w:marBottom w:val="150"/>
          <w:divBdr>
            <w:top w:val="none" w:sz="0" w:space="0" w:color="auto"/>
            <w:left w:val="none" w:sz="0" w:space="0" w:color="auto"/>
            <w:bottom w:val="none" w:sz="0" w:space="0" w:color="auto"/>
            <w:right w:val="none" w:sz="0" w:space="0" w:color="auto"/>
          </w:divBdr>
        </w:div>
      </w:divsChild>
    </w:div>
    <w:div w:id="121463191">
      <w:bodyDiv w:val="1"/>
      <w:marLeft w:val="0"/>
      <w:marRight w:val="0"/>
      <w:marTop w:val="0"/>
      <w:marBottom w:val="0"/>
      <w:divBdr>
        <w:top w:val="none" w:sz="0" w:space="0" w:color="auto"/>
        <w:left w:val="none" w:sz="0" w:space="0" w:color="auto"/>
        <w:bottom w:val="none" w:sz="0" w:space="0" w:color="auto"/>
        <w:right w:val="none" w:sz="0" w:space="0" w:color="auto"/>
      </w:divBdr>
    </w:div>
    <w:div w:id="191697099">
      <w:bodyDiv w:val="1"/>
      <w:marLeft w:val="0"/>
      <w:marRight w:val="0"/>
      <w:marTop w:val="0"/>
      <w:marBottom w:val="0"/>
      <w:divBdr>
        <w:top w:val="none" w:sz="0" w:space="0" w:color="auto"/>
        <w:left w:val="none" w:sz="0" w:space="0" w:color="auto"/>
        <w:bottom w:val="none" w:sz="0" w:space="0" w:color="auto"/>
        <w:right w:val="none" w:sz="0" w:space="0" w:color="auto"/>
      </w:divBdr>
      <w:divsChild>
        <w:div w:id="489714422">
          <w:marLeft w:val="0"/>
          <w:marRight w:val="0"/>
          <w:marTop w:val="0"/>
          <w:marBottom w:val="0"/>
          <w:divBdr>
            <w:top w:val="none" w:sz="0" w:space="0" w:color="auto"/>
            <w:left w:val="none" w:sz="0" w:space="0" w:color="auto"/>
            <w:bottom w:val="none" w:sz="0" w:space="0" w:color="auto"/>
            <w:right w:val="none" w:sz="0" w:space="0" w:color="auto"/>
          </w:divBdr>
        </w:div>
        <w:div w:id="1782799397">
          <w:marLeft w:val="0"/>
          <w:marRight w:val="0"/>
          <w:marTop w:val="0"/>
          <w:marBottom w:val="0"/>
          <w:divBdr>
            <w:top w:val="none" w:sz="0" w:space="0" w:color="auto"/>
            <w:left w:val="none" w:sz="0" w:space="0" w:color="auto"/>
            <w:bottom w:val="none" w:sz="0" w:space="0" w:color="auto"/>
            <w:right w:val="none" w:sz="0" w:space="0" w:color="auto"/>
          </w:divBdr>
        </w:div>
      </w:divsChild>
    </w:div>
    <w:div w:id="208567999">
      <w:bodyDiv w:val="1"/>
      <w:marLeft w:val="0"/>
      <w:marRight w:val="0"/>
      <w:marTop w:val="0"/>
      <w:marBottom w:val="0"/>
      <w:divBdr>
        <w:top w:val="none" w:sz="0" w:space="0" w:color="auto"/>
        <w:left w:val="none" w:sz="0" w:space="0" w:color="auto"/>
        <w:bottom w:val="none" w:sz="0" w:space="0" w:color="auto"/>
        <w:right w:val="none" w:sz="0" w:space="0" w:color="auto"/>
      </w:divBdr>
    </w:div>
    <w:div w:id="223033713">
      <w:bodyDiv w:val="1"/>
      <w:marLeft w:val="0"/>
      <w:marRight w:val="0"/>
      <w:marTop w:val="0"/>
      <w:marBottom w:val="0"/>
      <w:divBdr>
        <w:top w:val="none" w:sz="0" w:space="0" w:color="auto"/>
        <w:left w:val="none" w:sz="0" w:space="0" w:color="auto"/>
        <w:bottom w:val="none" w:sz="0" w:space="0" w:color="auto"/>
        <w:right w:val="none" w:sz="0" w:space="0" w:color="auto"/>
      </w:divBdr>
    </w:div>
    <w:div w:id="247932501">
      <w:bodyDiv w:val="1"/>
      <w:marLeft w:val="0"/>
      <w:marRight w:val="0"/>
      <w:marTop w:val="0"/>
      <w:marBottom w:val="0"/>
      <w:divBdr>
        <w:top w:val="none" w:sz="0" w:space="0" w:color="auto"/>
        <w:left w:val="none" w:sz="0" w:space="0" w:color="auto"/>
        <w:bottom w:val="none" w:sz="0" w:space="0" w:color="auto"/>
        <w:right w:val="none" w:sz="0" w:space="0" w:color="auto"/>
      </w:divBdr>
    </w:div>
    <w:div w:id="276377374">
      <w:bodyDiv w:val="1"/>
      <w:marLeft w:val="0"/>
      <w:marRight w:val="0"/>
      <w:marTop w:val="0"/>
      <w:marBottom w:val="0"/>
      <w:divBdr>
        <w:top w:val="none" w:sz="0" w:space="0" w:color="auto"/>
        <w:left w:val="none" w:sz="0" w:space="0" w:color="auto"/>
        <w:bottom w:val="none" w:sz="0" w:space="0" w:color="auto"/>
        <w:right w:val="none" w:sz="0" w:space="0" w:color="auto"/>
      </w:divBdr>
    </w:div>
    <w:div w:id="337117795">
      <w:bodyDiv w:val="1"/>
      <w:marLeft w:val="0"/>
      <w:marRight w:val="0"/>
      <w:marTop w:val="0"/>
      <w:marBottom w:val="0"/>
      <w:divBdr>
        <w:top w:val="none" w:sz="0" w:space="0" w:color="auto"/>
        <w:left w:val="none" w:sz="0" w:space="0" w:color="auto"/>
        <w:bottom w:val="none" w:sz="0" w:space="0" w:color="auto"/>
        <w:right w:val="none" w:sz="0" w:space="0" w:color="auto"/>
      </w:divBdr>
    </w:div>
    <w:div w:id="358311592">
      <w:bodyDiv w:val="1"/>
      <w:marLeft w:val="0"/>
      <w:marRight w:val="0"/>
      <w:marTop w:val="0"/>
      <w:marBottom w:val="0"/>
      <w:divBdr>
        <w:top w:val="none" w:sz="0" w:space="0" w:color="auto"/>
        <w:left w:val="none" w:sz="0" w:space="0" w:color="auto"/>
        <w:bottom w:val="none" w:sz="0" w:space="0" w:color="auto"/>
        <w:right w:val="none" w:sz="0" w:space="0" w:color="auto"/>
      </w:divBdr>
      <w:divsChild>
        <w:div w:id="1683389396">
          <w:marLeft w:val="0"/>
          <w:marRight w:val="0"/>
          <w:marTop w:val="0"/>
          <w:marBottom w:val="0"/>
          <w:divBdr>
            <w:top w:val="none" w:sz="0" w:space="0" w:color="auto"/>
            <w:left w:val="none" w:sz="0" w:space="0" w:color="auto"/>
            <w:bottom w:val="none" w:sz="0" w:space="0" w:color="auto"/>
            <w:right w:val="none" w:sz="0" w:space="0" w:color="auto"/>
          </w:divBdr>
          <w:divsChild>
            <w:div w:id="1367365747">
              <w:marLeft w:val="0"/>
              <w:marRight w:val="0"/>
              <w:marTop w:val="0"/>
              <w:marBottom w:val="0"/>
              <w:divBdr>
                <w:top w:val="none" w:sz="0" w:space="0" w:color="auto"/>
                <w:left w:val="none" w:sz="0" w:space="0" w:color="auto"/>
                <w:bottom w:val="none" w:sz="0" w:space="0" w:color="auto"/>
                <w:right w:val="none" w:sz="0" w:space="0" w:color="auto"/>
              </w:divBdr>
              <w:divsChild>
                <w:div w:id="297341815">
                  <w:marLeft w:val="0"/>
                  <w:marRight w:val="0"/>
                  <w:marTop w:val="0"/>
                  <w:marBottom w:val="0"/>
                  <w:divBdr>
                    <w:top w:val="none" w:sz="0" w:space="0" w:color="auto"/>
                    <w:left w:val="none" w:sz="0" w:space="0" w:color="auto"/>
                    <w:bottom w:val="none" w:sz="0" w:space="0" w:color="auto"/>
                    <w:right w:val="none" w:sz="0" w:space="0" w:color="auto"/>
                  </w:divBdr>
                  <w:divsChild>
                    <w:div w:id="1670866164">
                      <w:marLeft w:val="0"/>
                      <w:marRight w:val="0"/>
                      <w:marTop w:val="0"/>
                      <w:marBottom w:val="0"/>
                      <w:divBdr>
                        <w:top w:val="none" w:sz="0" w:space="0" w:color="auto"/>
                        <w:left w:val="none" w:sz="0" w:space="0" w:color="auto"/>
                        <w:bottom w:val="none" w:sz="0" w:space="0" w:color="auto"/>
                        <w:right w:val="none" w:sz="0" w:space="0" w:color="auto"/>
                      </w:divBdr>
                      <w:divsChild>
                        <w:div w:id="1756973160">
                          <w:marLeft w:val="0"/>
                          <w:marRight w:val="0"/>
                          <w:marTop w:val="0"/>
                          <w:marBottom w:val="0"/>
                          <w:divBdr>
                            <w:top w:val="none" w:sz="0" w:space="0" w:color="auto"/>
                            <w:left w:val="none" w:sz="0" w:space="0" w:color="auto"/>
                            <w:bottom w:val="none" w:sz="0" w:space="0" w:color="auto"/>
                            <w:right w:val="none" w:sz="0" w:space="0" w:color="auto"/>
                          </w:divBdr>
                          <w:divsChild>
                            <w:div w:id="2064405649">
                              <w:marLeft w:val="450"/>
                              <w:marRight w:val="0"/>
                              <w:marTop w:val="375"/>
                              <w:marBottom w:val="150"/>
                              <w:divBdr>
                                <w:top w:val="none" w:sz="0" w:space="0" w:color="auto"/>
                                <w:left w:val="none" w:sz="0" w:space="0" w:color="auto"/>
                                <w:bottom w:val="none" w:sz="0" w:space="0" w:color="auto"/>
                                <w:right w:val="none" w:sz="0" w:space="0" w:color="auto"/>
                              </w:divBdr>
                              <w:divsChild>
                                <w:div w:id="3463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31832">
      <w:bodyDiv w:val="1"/>
      <w:marLeft w:val="0"/>
      <w:marRight w:val="0"/>
      <w:marTop w:val="0"/>
      <w:marBottom w:val="0"/>
      <w:divBdr>
        <w:top w:val="none" w:sz="0" w:space="0" w:color="auto"/>
        <w:left w:val="none" w:sz="0" w:space="0" w:color="auto"/>
        <w:bottom w:val="none" w:sz="0" w:space="0" w:color="auto"/>
        <w:right w:val="none" w:sz="0" w:space="0" w:color="auto"/>
      </w:divBdr>
    </w:div>
    <w:div w:id="394671763">
      <w:bodyDiv w:val="1"/>
      <w:marLeft w:val="0"/>
      <w:marRight w:val="0"/>
      <w:marTop w:val="0"/>
      <w:marBottom w:val="0"/>
      <w:divBdr>
        <w:top w:val="none" w:sz="0" w:space="0" w:color="auto"/>
        <w:left w:val="none" w:sz="0" w:space="0" w:color="auto"/>
        <w:bottom w:val="none" w:sz="0" w:space="0" w:color="auto"/>
        <w:right w:val="none" w:sz="0" w:space="0" w:color="auto"/>
      </w:divBdr>
    </w:div>
    <w:div w:id="559752832">
      <w:bodyDiv w:val="1"/>
      <w:marLeft w:val="0"/>
      <w:marRight w:val="0"/>
      <w:marTop w:val="0"/>
      <w:marBottom w:val="0"/>
      <w:divBdr>
        <w:top w:val="none" w:sz="0" w:space="0" w:color="auto"/>
        <w:left w:val="none" w:sz="0" w:space="0" w:color="auto"/>
        <w:bottom w:val="none" w:sz="0" w:space="0" w:color="auto"/>
        <w:right w:val="none" w:sz="0" w:space="0" w:color="auto"/>
      </w:divBdr>
    </w:div>
    <w:div w:id="653140384">
      <w:bodyDiv w:val="1"/>
      <w:marLeft w:val="0"/>
      <w:marRight w:val="0"/>
      <w:marTop w:val="0"/>
      <w:marBottom w:val="0"/>
      <w:divBdr>
        <w:top w:val="none" w:sz="0" w:space="0" w:color="auto"/>
        <w:left w:val="none" w:sz="0" w:space="0" w:color="auto"/>
        <w:bottom w:val="none" w:sz="0" w:space="0" w:color="auto"/>
        <w:right w:val="none" w:sz="0" w:space="0" w:color="auto"/>
      </w:divBdr>
    </w:div>
    <w:div w:id="711269958">
      <w:bodyDiv w:val="1"/>
      <w:marLeft w:val="0"/>
      <w:marRight w:val="0"/>
      <w:marTop w:val="0"/>
      <w:marBottom w:val="0"/>
      <w:divBdr>
        <w:top w:val="none" w:sz="0" w:space="0" w:color="auto"/>
        <w:left w:val="none" w:sz="0" w:space="0" w:color="auto"/>
        <w:bottom w:val="none" w:sz="0" w:space="0" w:color="auto"/>
        <w:right w:val="none" w:sz="0" w:space="0" w:color="auto"/>
      </w:divBdr>
    </w:div>
    <w:div w:id="743182226">
      <w:bodyDiv w:val="1"/>
      <w:marLeft w:val="0"/>
      <w:marRight w:val="0"/>
      <w:marTop w:val="0"/>
      <w:marBottom w:val="0"/>
      <w:divBdr>
        <w:top w:val="none" w:sz="0" w:space="0" w:color="auto"/>
        <w:left w:val="none" w:sz="0" w:space="0" w:color="auto"/>
        <w:bottom w:val="none" w:sz="0" w:space="0" w:color="auto"/>
        <w:right w:val="none" w:sz="0" w:space="0" w:color="auto"/>
      </w:divBdr>
      <w:divsChild>
        <w:div w:id="1534610066">
          <w:marLeft w:val="0"/>
          <w:marRight w:val="0"/>
          <w:marTop w:val="0"/>
          <w:marBottom w:val="0"/>
          <w:divBdr>
            <w:top w:val="none" w:sz="0" w:space="0" w:color="auto"/>
            <w:left w:val="none" w:sz="0" w:space="0" w:color="auto"/>
            <w:bottom w:val="none" w:sz="0" w:space="0" w:color="auto"/>
            <w:right w:val="none" w:sz="0" w:space="0" w:color="auto"/>
          </w:divBdr>
        </w:div>
      </w:divsChild>
    </w:div>
    <w:div w:id="818228770">
      <w:bodyDiv w:val="1"/>
      <w:marLeft w:val="0"/>
      <w:marRight w:val="0"/>
      <w:marTop w:val="0"/>
      <w:marBottom w:val="0"/>
      <w:divBdr>
        <w:top w:val="none" w:sz="0" w:space="0" w:color="auto"/>
        <w:left w:val="none" w:sz="0" w:space="0" w:color="auto"/>
        <w:bottom w:val="none" w:sz="0" w:space="0" w:color="auto"/>
        <w:right w:val="none" w:sz="0" w:space="0" w:color="auto"/>
      </w:divBdr>
    </w:div>
    <w:div w:id="912281222">
      <w:bodyDiv w:val="1"/>
      <w:marLeft w:val="0"/>
      <w:marRight w:val="0"/>
      <w:marTop w:val="0"/>
      <w:marBottom w:val="0"/>
      <w:divBdr>
        <w:top w:val="none" w:sz="0" w:space="0" w:color="auto"/>
        <w:left w:val="none" w:sz="0" w:space="0" w:color="auto"/>
        <w:bottom w:val="none" w:sz="0" w:space="0" w:color="auto"/>
        <w:right w:val="none" w:sz="0" w:space="0" w:color="auto"/>
      </w:divBdr>
    </w:div>
    <w:div w:id="1161391873">
      <w:bodyDiv w:val="1"/>
      <w:marLeft w:val="0"/>
      <w:marRight w:val="0"/>
      <w:marTop w:val="0"/>
      <w:marBottom w:val="0"/>
      <w:divBdr>
        <w:top w:val="none" w:sz="0" w:space="0" w:color="auto"/>
        <w:left w:val="none" w:sz="0" w:space="0" w:color="auto"/>
        <w:bottom w:val="none" w:sz="0" w:space="0" w:color="auto"/>
        <w:right w:val="none" w:sz="0" w:space="0" w:color="auto"/>
      </w:divBdr>
    </w:div>
    <w:div w:id="1207986643">
      <w:bodyDiv w:val="1"/>
      <w:marLeft w:val="0"/>
      <w:marRight w:val="0"/>
      <w:marTop w:val="0"/>
      <w:marBottom w:val="0"/>
      <w:divBdr>
        <w:top w:val="none" w:sz="0" w:space="0" w:color="auto"/>
        <w:left w:val="none" w:sz="0" w:space="0" w:color="auto"/>
        <w:bottom w:val="none" w:sz="0" w:space="0" w:color="auto"/>
        <w:right w:val="none" w:sz="0" w:space="0" w:color="auto"/>
      </w:divBdr>
    </w:div>
    <w:div w:id="1274166932">
      <w:bodyDiv w:val="1"/>
      <w:marLeft w:val="0"/>
      <w:marRight w:val="0"/>
      <w:marTop w:val="0"/>
      <w:marBottom w:val="0"/>
      <w:divBdr>
        <w:top w:val="none" w:sz="0" w:space="0" w:color="auto"/>
        <w:left w:val="none" w:sz="0" w:space="0" w:color="auto"/>
        <w:bottom w:val="none" w:sz="0" w:space="0" w:color="auto"/>
        <w:right w:val="none" w:sz="0" w:space="0" w:color="auto"/>
      </w:divBdr>
    </w:div>
    <w:div w:id="1341808675">
      <w:bodyDiv w:val="1"/>
      <w:marLeft w:val="0"/>
      <w:marRight w:val="0"/>
      <w:marTop w:val="0"/>
      <w:marBottom w:val="0"/>
      <w:divBdr>
        <w:top w:val="none" w:sz="0" w:space="0" w:color="auto"/>
        <w:left w:val="none" w:sz="0" w:space="0" w:color="auto"/>
        <w:bottom w:val="none" w:sz="0" w:space="0" w:color="auto"/>
        <w:right w:val="none" w:sz="0" w:space="0" w:color="auto"/>
      </w:divBdr>
    </w:div>
    <w:div w:id="1362167702">
      <w:bodyDiv w:val="1"/>
      <w:marLeft w:val="0"/>
      <w:marRight w:val="0"/>
      <w:marTop w:val="0"/>
      <w:marBottom w:val="0"/>
      <w:divBdr>
        <w:top w:val="none" w:sz="0" w:space="0" w:color="auto"/>
        <w:left w:val="none" w:sz="0" w:space="0" w:color="auto"/>
        <w:bottom w:val="none" w:sz="0" w:space="0" w:color="auto"/>
        <w:right w:val="none" w:sz="0" w:space="0" w:color="auto"/>
      </w:divBdr>
    </w:div>
    <w:div w:id="1429765757">
      <w:bodyDiv w:val="1"/>
      <w:marLeft w:val="0"/>
      <w:marRight w:val="0"/>
      <w:marTop w:val="0"/>
      <w:marBottom w:val="0"/>
      <w:divBdr>
        <w:top w:val="none" w:sz="0" w:space="0" w:color="auto"/>
        <w:left w:val="none" w:sz="0" w:space="0" w:color="auto"/>
        <w:bottom w:val="none" w:sz="0" w:space="0" w:color="auto"/>
        <w:right w:val="none" w:sz="0" w:space="0" w:color="auto"/>
      </w:divBdr>
    </w:div>
    <w:div w:id="1495605537">
      <w:bodyDiv w:val="1"/>
      <w:marLeft w:val="0"/>
      <w:marRight w:val="0"/>
      <w:marTop w:val="0"/>
      <w:marBottom w:val="0"/>
      <w:divBdr>
        <w:top w:val="none" w:sz="0" w:space="0" w:color="auto"/>
        <w:left w:val="none" w:sz="0" w:space="0" w:color="auto"/>
        <w:bottom w:val="none" w:sz="0" w:space="0" w:color="auto"/>
        <w:right w:val="none" w:sz="0" w:space="0" w:color="auto"/>
      </w:divBdr>
      <w:divsChild>
        <w:div w:id="1102065496">
          <w:marLeft w:val="0"/>
          <w:marRight w:val="0"/>
          <w:marTop w:val="0"/>
          <w:marBottom w:val="0"/>
          <w:divBdr>
            <w:top w:val="none" w:sz="0" w:space="0" w:color="auto"/>
            <w:left w:val="none" w:sz="0" w:space="0" w:color="auto"/>
            <w:bottom w:val="none" w:sz="0" w:space="0" w:color="auto"/>
            <w:right w:val="none" w:sz="0" w:space="0" w:color="auto"/>
          </w:divBdr>
        </w:div>
      </w:divsChild>
    </w:div>
    <w:div w:id="1726100164">
      <w:bodyDiv w:val="1"/>
      <w:marLeft w:val="0"/>
      <w:marRight w:val="0"/>
      <w:marTop w:val="0"/>
      <w:marBottom w:val="0"/>
      <w:divBdr>
        <w:top w:val="none" w:sz="0" w:space="0" w:color="auto"/>
        <w:left w:val="none" w:sz="0" w:space="0" w:color="auto"/>
        <w:bottom w:val="none" w:sz="0" w:space="0" w:color="auto"/>
        <w:right w:val="none" w:sz="0" w:space="0" w:color="auto"/>
      </w:divBdr>
    </w:div>
    <w:div w:id="1728644975">
      <w:bodyDiv w:val="1"/>
      <w:marLeft w:val="0"/>
      <w:marRight w:val="0"/>
      <w:marTop w:val="0"/>
      <w:marBottom w:val="0"/>
      <w:divBdr>
        <w:top w:val="none" w:sz="0" w:space="0" w:color="auto"/>
        <w:left w:val="none" w:sz="0" w:space="0" w:color="auto"/>
        <w:bottom w:val="none" w:sz="0" w:space="0" w:color="auto"/>
        <w:right w:val="none" w:sz="0" w:space="0" w:color="auto"/>
      </w:divBdr>
    </w:div>
    <w:div w:id="1760636486">
      <w:bodyDiv w:val="1"/>
      <w:marLeft w:val="0"/>
      <w:marRight w:val="0"/>
      <w:marTop w:val="0"/>
      <w:marBottom w:val="0"/>
      <w:divBdr>
        <w:top w:val="none" w:sz="0" w:space="0" w:color="auto"/>
        <w:left w:val="none" w:sz="0" w:space="0" w:color="auto"/>
        <w:bottom w:val="none" w:sz="0" w:space="0" w:color="auto"/>
        <w:right w:val="none" w:sz="0" w:space="0" w:color="auto"/>
      </w:divBdr>
    </w:div>
    <w:div w:id="1785881178">
      <w:bodyDiv w:val="1"/>
      <w:marLeft w:val="0"/>
      <w:marRight w:val="0"/>
      <w:marTop w:val="0"/>
      <w:marBottom w:val="0"/>
      <w:divBdr>
        <w:top w:val="none" w:sz="0" w:space="0" w:color="auto"/>
        <w:left w:val="none" w:sz="0" w:space="0" w:color="auto"/>
        <w:bottom w:val="none" w:sz="0" w:space="0" w:color="auto"/>
        <w:right w:val="none" w:sz="0" w:space="0" w:color="auto"/>
      </w:divBdr>
    </w:div>
    <w:div w:id="1798722299">
      <w:bodyDiv w:val="1"/>
      <w:marLeft w:val="0"/>
      <w:marRight w:val="0"/>
      <w:marTop w:val="0"/>
      <w:marBottom w:val="0"/>
      <w:divBdr>
        <w:top w:val="none" w:sz="0" w:space="0" w:color="auto"/>
        <w:left w:val="none" w:sz="0" w:space="0" w:color="auto"/>
        <w:bottom w:val="none" w:sz="0" w:space="0" w:color="auto"/>
        <w:right w:val="none" w:sz="0" w:space="0" w:color="auto"/>
      </w:divBdr>
      <w:divsChild>
        <w:div w:id="967470591">
          <w:marLeft w:val="0"/>
          <w:marRight w:val="0"/>
          <w:marTop w:val="300"/>
          <w:marBottom w:val="0"/>
          <w:divBdr>
            <w:top w:val="none" w:sz="0" w:space="0" w:color="auto"/>
            <w:left w:val="none" w:sz="0" w:space="0" w:color="auto"/>
            <w:bottom w:val="none" w:sz="0" w:space="0" w:color="auto"/>
            <w:right w:val="none" w:sz="0" w:space="0" w:color="auto"/>
          </w:divBdr>
        </w:div>
        <w:div w:id="416291414">
          <w:marLeft w:val="0"/>
          <w:marRight w:val="0"/>
          <w:marTop w:val="150"/>
          <w:marBottom w:val="150"/>
          <w:divBdr>
            <w:top w:val="none" w:sz="0" w:space="0" w:color="auto"/>
            <w:left w:val="none" w:sz="0" w:space="0" w:color="auto"/>
            <w:bottom w:val="none" w:sz="0" w:space="0" w:color="auto"/>
            <w:right w:val="none" w:sz="0" w:space="0" w:color="auto"/>
          </w:divBdr>
          <w:divsChild>
            <w:div w:id="1104417027">
              <w:marLeft w:val="0"/>
              <w:marRight w:val="0"/>
              <w:marTop w:val="0"/>
              <w:marBottom w:val="0"/>
              <w:divBdr>
                <w:top w:val="none" w:sz="0" w:space="0" w:color="auto"/>
                <w:left w:val="none" w:sz="0" w:space="0" w:color="auto"/>
                <w:bottom w:val="none" w:sz="0" w:space="0" w:color="auto"/>
                <w:right w:val="none" w:sz="0" w:space="0" w:color="auto"/>
              </w:divBdr>
              <w:divsChild>
                <w:div w:id="1021781727">
                  <w:marLeft w:val="0"/>
                  <w:marRight w:val="0"/>
                  <w:marTop w:val="0"/>
                  <w:marBottom w:val="0"/>
                  <w:divBdr>
                    <w:top w:val="none" w:sz="0" w:space="0" w:color="auto"/>
                    <w:left w:val="none" w:sz="0" w:space="0" w:color="auto"/>
                    <w:bottom w:val="none" w:sz="0" w:space="0" w:color="auto"/>
                    <w:right w:val="none" w:sz="0" w:space="0" w:color="auto"/>
                  </w:divBdr>
                </w:div>
              </w:divsChild>
            </w:div>
            <w:div w:id="53045475">
              <w:marLeft w:val="0"/>
              <w:marRight w:val="0"/>
              <w:marTop w:val="0"/>
              <w:marBottom w:val="0"/>
              <w:divBdr>
                <w:top w:val="none" w:sz="0" w:space="0" w:color="auto"/>
                <w:left w:val="none" w:sz="0" w:space="0" w:color="auto"/>
                <w:bottom w:val="none" w:sz="0" w:space="0" w:color="auto"/>
                <w:right w:val="none" w:sz="0" w:space="0" w:color="auto"/>
              </w:divBdr>
              <w:divsChild>
                <w:div w:id="1691297071">
                  <w:marLeft w:val="0"/>
                  <w:marRight w:val="0"/>
                  <w:marTop w:val="0"/>
                  <w:marBottom w:val="0"/>
                  <w:divBdr>
                    <w:top w:val="none" w:sz="0" w:space="0" w:color="auto"/>
                    <w:left w:val="none" w:sz="0" w:space="0" w:color="auto"/>
                    <w:bottom w:val="none" w:sz="0" w:space="0" w:color="auto"/>
                    <w:right w:val="none" w:sz="0" w:space="0" w:color="auto"/>
                  </w:divBdr>
                  <w:divsChild>
                    <w:div w:id="1247610549">
                      <w:marLeft w:val="0"/>
                      <w:marRight w:val="0"/>
                      <w:marTop w:val="0"/>
                      <w:marBottom w:val="0"/>
                      <w:divBdr>
                        <w:top w:val="none" w:sz="0" w:space="0" w:color="auto"/>
                        <w:left w:val="none" w:sz="0" w:space="0" w:color="auto"/>
                        <w:bottom w:val="none" w:sz="0" w:space="0" w:color="auto"/>
                        <w:right w:val="none" w:sz="0" w:space="0" w:color="auto"/>
                      </w:divBdr>
                      <w:divsChild>
                        <w:div w:id="860313988">
                          <w:marLeft w:val="0"/>
                          <w:marRight w:val="0"/>
                          <w:marTop w:val="0"/>
                          <w:marBottom w:val="0"/>
                          <w:divBdr>
                            <w:top w:val="none" w:sz="0" w:space="0" w:color="auto"/>
                            <w:left w:val="none" w:sz="0" w:space="0" w:color="auto"/>
                            <w:bottom w:val="none" w:sz="0" w:space="0" w:color="auto"/>
                            <w:right w:val="none" w:sz="0" w:space="0" w:color="auto"/>
                          </w:divBdr>
                          <w:divsChild>
                            <w:div w:id="320427909">
                              <w:marLeft w:val="0"/>
                              <w:marRight w:val="0"/>
                              <w:marTop w:val="0"/>
                              <w:marBottom w:val="0"/>
                              <w:divBdr>
                                <w:top w:val="none" w:sz="0" w:space="0" w:color="auto"/>
                                <w:left w:val="none" w:sz="0" w:space="0" w:color="auto"/>
                                <w:bottom w:val="none" w:sz="0" w:space="0" w:color="auto"/>
                                <w:right w:val="none" w:sz="0" w:space="0" w:color="auto"/>
                              </w:divBdr>
                              <w:divsChild>
                                <w:div w:id="1868519404">
                                  <w:marLeft w:val="0"/>
                                  <w:marRight w:val="0"/>
                                  <w:marTop w:val="0"/>
                                  <w:marBottom w:val="0"/>
                                  <w:divBdr>
                                    <w:top w:val="none" w:sz="0" w:space="0" w:color="auto"/>
                                    <w:left w:val="none" w:sz="0" w:space="0" w:color="auto"/>
                                    <w:bottom w:val="none" w:sz="0" w:space="0" w:color="auto"/>
                                    <w:right w:val="none" w:sz="0" w:space="0" w:color="auto"/>
                                  </w:divBdr>
                                  <w:divsChild>
                                    <w:div w:id="1299530105">
                                      <w:marLeft w:val="0"/>
                                      <w:marRight w:val="0"/>
                                      <w:marTop w:val="0"/>
                                      <w:marBottom w:val="0"/>
                                      <w:divBdr>
                                        <w:top w:val="none" w:sz="0" w:space="0" w:color="auto"/>
                                        <w:left w:val="none" w:sz="0" w:space="0" w:color="auto"/>
                                        <w:bottom w:val="none" w:sz="0" w:space="0" w:color="auto"/>
                                        <w:right w:val="none" w:sz="0" w:space="0" w:color="auto"/>
                                      </w:divBdr>
                                      <w:divsChild>
                                        <w:div w:id="922226058">
                                          <w:marLeft w:val="0"/>
                                          <w:marRight w:val="0"/>
                                          <w:marTop w:val="0"/>
                                          <w:marBottom w:val="0"/>
                                          <w:divBdr>
                                            <w:top w:val="none" w:sz="0" w:space="0" w:color="auto"/>
                                            <w:left w:val="none" w:sz="0" w:space="0" w:color="auto"/>
                                            <w:bottom w:val="none" w:sz="0" w:space="0" w:color="auto"/>
                                            <w:right w:val="none" w:sz="0" w:space="0" w:color="auto"/>
                                          </w:divBdr>
                                          <w:divsChild>
                                            <w:div w:id="533154235">
                                              <w:marLeft w:val="0"/>
                                              <w:marRight w:val="0"/>
                                              <w:marTop w:val="0"/>
                                              <w:marBottom w:val="0"/>
                                              <w:divBdr>
                                                <w:top w:val="none" w:sz="0" w:space="0" w:color="auto"/>
                                                <w:left w:val="none" w:sz="0" w:space="0" w:color="auto"/>
                                                <w:bottom w:val="none" w:sz="0" w:space="0" w:color="auto"/>
                                                <w:right w:val="none" w:sz="0" w:space="0" w:color="auto"/>
                                              </w:divBdr>
                                            </w:div>
                                          </w:divsChild>
                                        </w:div>
                                        <w:div w:id="1903559212">
                                          <w:marLeft w:val="0"/>
                                          <w:marRight w:val="0"/>
                                          <w:marTop w:val="0"/>
                                          <w:marBottom w:val="0"/>
                                          <w:divBdr>
                                            <w:top w:val="none" w:sz="0" w:space="0" w:color="auto"/>
                                            <w:left w:val="none" w:sz="0" w:space="0" w:color="auto"/>
                                            <w:bottom w:val="none" w:sz="0" w:space="0" w:color="auto"/>
                                            <w:right w:val="none" w:sz="0" w:space="0" w:color="auto"/>
                                          </w:divBdr>
                                          <w:divsChild>
                                            <w:div w:id="2079475159">
                                              <w:marLeft w:val="0"/>
                                              <w:marRight w:val="0"/>
                                              <w:marTop w:val="0"/>
                                              <w:marBottom w:val="0"/>
                                              <w:divBdr>
                                                <w:top w:val="none" w:sz="0" w:space="0" w:color="auto"/>
                                                <w:left w:val="none" w:sz="0" w:space="0" w:color="auto"/>
                                                <w:bottom w:val="none" w:sz="0" w:space="0" w:color="auto"/>
                                                <w:right w:val="none" w:sz="0" w:space="0" w:color="auto"/>
                                              </w:divBdr>
                                              <w:divsChild>
                                                <w:div w:id="1671131943">
                                                  <w:marLeft w:val="0"/>
                                                  <w:marRight w:val="0"/>
                                                  <w:marTop w:val="0"/>
                                                  <w:marBottom w:val="0"/>
                                                  <w:divBdr>
                                                    <w:top w:val="none" w:sz="0" w:space="0" w:color="auto"/>
                                                    <w:left w:val="none" w:sz="0" w:space="0" w:color="auto"/>
                                                    <w:bottom w:val="none" w:sz="0" w:space="0" w:color="auto"/>
                                                    <w:right w:val="none" w:sz="0" w:space="0" w:color="auto"/>
                                                  </w:divBdr>
                                                </w:div>
                                                <w:div w:id="1513300992">
                                                  <w:marLeft w:val="0"/>
                                                  <w:marRight w:val="0"/>
                                                  <w:marTop w:val="0"/>
                                                  <w:marBottom w:val="0"/>
                                                  <w:divBdr>
                                                    <w:top w:val="none" w:sz="0" w:space="0" w:color="auto"/>
                                                    <w:left w:val="none" w:sz="0" w:space="0" w:color="auto"/>
                                                    <w:bottom w:val="none" w:sz="0" w:space="0" w:color="auto"/>
                                                    <w:right w:val="none" w:sz="0" w:space="0" w:color="auto"/>
                                                  </w:divBdr>
                                                </w:div>
                                                <w:div w:id="947851243">
                                                  <w:marLeft w:val="0"/>
                                                  <w:marRight w:val="0"/>
                                                  <w:marTop w:val="0"/>
                                                  <w:marBottom w:val="0"/>
                                                  <w:divBdr>
                                                    <w:top w:val="none" w:sz="0" w:space="0" w:color="auto"/>
                                                    <w:left w:val="none" w:sz="0" w:space="0" w:color="auto"/>
                                                    <w:bottom w:val="none" w:sz="0" w:space="0" w:color="auto"/>
                                                    <w:right w:val="none" w:sz="0" w:space="0" w:color="auto"/>
                                                  </w:divBdr>
                                                </w:div>
                                                <w:div w:id="7454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612">
                                      <w:marLeft w:val="0"/>
                                      <w:marRight w:val="0"/>
                                      <w:marTop w:val="0"/>
                                      <w:marBottom w:val="0"/>
                                      <w:divBdr>
                                        <w:top w:val="none" w:sz="0" w:space="0" w:color="auto"/>
                                        <w:left w:val="none" w:sz="0" w:space="0" w:color="auto"/>
                                        <w:bottom w:val="none" w:sz="0" w:space="0" w:color="auto"/>
                                        <w:right w:val="none" w:sz="0" w:space="0" w:color="auto"/>
                                      </w:divBdr>
                                      <w:divsChild>
                                        <w:div w:id="1861043078">
                                          <w:marLeft w:val="0"/>
                                          <w:marRight w:val="0"/>
                                          <w:marTop w:val="0"/>
                                          <w:marBottom w:val="0"/>
                                          <w:divBdr>
                                            <w:top w:val="none" w:sz="0" w:space="0" w:color="auto"/>
                                            <w:left w:val="none" w:sz="0" w:space="0" w:color="auto"/>
                                            <w:bottom w:val="none" w:sz="0" w:space="0" w:color="auto"/>
                                            <w:right w:val="none" w:sz="0" w:space="0" w:color="auto"/>
                                          </w:divBdr>
                                          <w:divsChild>
                                            <w:div w:id="1600214705">
                                              <w:marLeft w:val="0"/>
                                              <w:marRight w:val="0"/>
                                              <w:marTop w:val="0"/>
                                              <w:marBottom w:val="0"/>
                                              <w:divBdr>
                                                <w:top w:val="none" w:sz="0" w:space="0" w:color="auto"/>
                                                <w:left w:val="none" w:sz="0" w:space="0" w:color="auto"/>
                                                <w:bottom w:val="none" w:sz="0" w:space="0" w:color="auto"/>
                                                <w:right w:val="none" w:sz="0" w:space="0" w:color="auto"/>
                                              </w:divBdr>
                                              <w:divsChild>
                                                <w:div w:id="14444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0854">
                                  <w:marLeft w:val="75"/>
                                  <w:marRight w:val="75"/>
                                  <w:marTop w:val="0"/>
                                  <w:marBottom w:val="0"/>
                                  <w:divBdr>
                                    <w:top w:val="none" w:sz="0" w:space="0" w:color="auto"/>
                                    <w:left w:val="none" w:sz="0" w:space="0" w:color="auto"/>
                                    <w:bottom w:val="none" w:sz="0" w:space="0" w:color="auto"/>
                                    <w:right w:val="none" w:sz="0" w:space="0" w:color="auto"/>
                                  </w:divBdr>
                                  <w:divsChild>
                                    <w:div w:id="1339305867">
                                      <w:marLeft w:val="0"/>
                                      <w:marRight w:val="0"/>
                                      <w:marTop w:val="0"/>
                                      <w:marBottom w:val="0"/>
                                      <w:divBdr>
                                        <w:top w:val="none" w:sz="0" w:space="0" w:color="auto"/>
                                        <w:left w:val="none" w:sz="0" w:space="0" w:color="auto"/>
                                        <w:bottom w:val="none" w:sz="0" w:space="0" w:color="auto"/>
                                        <w:right w:val="none" w:sz="0" w:space="0" w:color="auto"/>
                                      </w:divBdr>
                                    </w:div>
                                  </w:divsChild>
                                </w:div>
                                <w:div w:id="624969667">
                                  <w:marLeft w:val="0"/>
                                  <w:marRight w:val="0"/>
                                  <w:marTop w:val="0"/>
                                  <w:marBottom w:val="0"/>
                                  <w:divBdr>
                                    <w:top w:val="none" w:sz="0" w:space="0" w:color="auto"/>
                                    <w:left w:val="none" w:sz="0" w:space="0" w:color="auto"/>
                                    <w:bottom w:val="none" w:sz="0" w:space="0" w:color="auto"/>
                                    <w:right w:val="none" w:sz="0" w:space="0" w:color="auto"/>
                                  </w:divBdr>
                                  <w:divsChild>
                                    <w:div w:id="1734544322">
                                      <w:marLeft w:val="0"/>
                                      <w:marRight w:val="0"/>
                                      <w:marTop w:val="0"/>
                                      <w:marBottom w:val="0"/>
                                      <w:divBdr>
                                        <w:top w:val="none" w:sz="0" w:space="0" w:color="auto"/>
                                        <w:left w:val="none" w:sz="0" w:space="0" w:color="auto"/>
                                        <w:bottom w:val="none" w:sz="0" w:space="0" w:color="auto"/>
                                        <w:right w:val="none" w:sz="0" w:space="0" w:color="auto"/>
                                      </w:divBdr>
                                    </w:div>
                                  </w:divsChild>
                                </w:div>
                                <w:div w:id="358507637">
                                  <w:marLeft w:val="0"/>
                                  <w:marRight w:val="0"/>
                                  <w:marTop w:val="0"/>
                                  <w:marBottom w:val="0"/>
                                  <w:divBdr>
                                    <w:top w:val="none" w:sz="0" w:space="0" w:color="auto"/>
                                    <w:left w:val="none" w:sz="0" w:space="0" w:color="auto"/>
                                    <w:bottom w:val="none" w:sz="0" w:space="0" w:color="auto"/>
                                    <w:right w:val="none" w:sz="0" w:space="0" w:color="auto"/>
                                  </w:divBdr>
                                </w:div>
                                <w:div w:id="559830164">
                                  <w:marLeft w:val="150"/>
                                  <w:marRight w:val="150"/>
                                  <w:marTop w:val="150"/>
                                  <w:marBottom w:val="150"/>
                                  <w:divBdr>
                                    <w:top w:val="none" w:sz="0" w:space="0" w:color="auto"/>
                                    <w:left w:val="none" w:sz="0" w:space="0" w:color="auto"/>
                                    <w:bottom w:val="none" w:sz="0" w:space="0" w:color="auto"/>
                                    <w:right w:val="none" w:sz="0" w:space="0" w:color="auto"/>
                                  </w:divBdr>
                                  <w:divsChild>
                                    <w:div w:id="1725253916">
                                      <w:marLeft w:val="0"/>
                                      <w:marRight w:val="0"/>
                                      <w:marTop w:val="0"/>
                                      <w:marBottom w:val="0"/>
                                      <w:divBdr>
                                        <w:top w:val="none" w:sz="0" w:space="0" w:color="auto"/>
                                        <w:left w:val="none" w:sz="0" w:space="0" w:color="auto"/>
                                        <w:bottom w:val="none" w:sz="0" w:space="0" w:color="auto"/>
                                        <w:right w:val="none" w:sz="0" w:space="0" w:color="auto"/>
                                      </w:divBdr>
                                      <w:divsChild>
                                        <w:div w:id="352536207">
                                          <w:marLeft w:val="0"/>
                                          <w:marRight w:val="0"/>
                                          <w:marTop w:val="0"/>
                                          <w:marBottom w:val="0"/>
                                          <w:divBdr>
                                            <w:top w:val="none" w:sz="0" w:space="0" w:color="auto"/>
                                            <w:left w:val="none" w:sz="0" w:space="0" w:color="auto"/>
                                            <w:bottom w:val="none" w:sz="0" w:space="0" w:color="auto"/>
                                            <w:right w:val="none" w:sz="0" w:space="0" w:color="auto"/>
                                          </w:divBdr>
                                        </w:div>
                                      </w:divsChild>
                                    </w:div>
                                    <w:div w:id="195588118">
                                      <w:marLeft w:val="0"/>
                                      <w:marRight w:val="0"/>
                                      <w:marTop w:val="0"/>
                                      <w:marBottom w:val="0"/>
                                      <w:divBdr>
                                        <w:top w:val="none" w:sz="0" w:space="0" w:color="auto"/>
                                        <w:left w:val="none" w:sz="0" w:space="0" w:color="auto"/>
                                        <w:bottom w:val="none" w:sz="0" w:space="0" w:color="auto"/>
                                        <w:right w:val="none" w:sz="0" w:space="0" w:color="auto"/>
                                      </w:divBdr>
                                      <w:divsChild>
                                        <w:div w:id="11461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7784">
                                  <w:marLeft w:val="150"/>
                                  <w:marRight w:val="150"/>
                                  <w:marTop w:val="150"/>
                                  <w:marBottom w:val="150"/>
                                  <w:divBdr>
                                    <w:top w:val="none" w:sz="0" w:space="0" w:color="auto"/>
                                    <w:left w:val="none" w:sz="0" w:space="0" w:color="auto"/>
                                    <w:bottom w:val="none" w:sz="0" w:space="0" w:color="auto"/>
                                    <w:right w:val="none" w:sz="0" w:space="0" w:color="auto"/>
                                  </w:divBdr>
                                  <w:divsChild>
                                    <w:div w:id="1179855152">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90358">
              <w:marLeft w:val="0"/>
              <w:marRight w:val="0"/>
              <w:marTop w:val="0"/>
              <w:marBottom w:val="0"/>
              <w:divBdr>
                <w:top w:val="none" w:sz="0" w:space="0" w:color="auto"/>
                <w:left w:val="none" w:sz="0" w:space="0" w:color="auto"/>
                <w:bottom w:val="none" w:sz="0" w:space="0" w:color="auto"/>
                <w:right w:val="none" w:sz="0" w:space="0" w:color="auto"/>
              </w:divBdr>
              <w:divsChild>
                <w:div w:id="2053727067">
                  <w:marLeft w:val="0"/>
                  <w:marRight w:val="0"/>
                  <w:marTop w:val="0"/>
                  <w:marBottom w:val="0"/>
                  <w:divBdr>
                    <w:top w:val="none" w:sz="0" w:space="0" w:color="auto"/>
                    <w:left w:val="none" w:sz="0" w:space="0" w:color="auto"/>
                    <w:bottom w:val="none" w:sz="0" w:space="0" w:color="auto"/>
                    <w:right w:val="none" w:sz="0" w:space="0" w:color="auto"/>
                  </w:divBdr>
                </w:div>
              </w:divsChild>
            </w:div>
            <w:div w:id="1676493844">
              <w:marLeft w:val="0"/>
              <w:marRight w:val="0"/>
              <w:marTop w:val="0"/>
              <w:marBottom w:val="0"/>
              <w:divBdr>
                <w:top w:val="none" w:sz="0" w:space="0" w:color="auto"/>
                <w:left w:val="none" w:sz="0" w:space="0" w:color="auto"/>
                <w:bottom w:val="none" w:sz="0" w:space="0" w:color="auto"/>
                <w:right w:val="none" w:sz="0" w:space="0" w:color="auto"/>
              </w:divBdr>
              <w:divsChild>
                <w:div w:id="1250844051">
                  <w:marLeft w:val="0"/>
                  <w:marRight w:val="0"/>
                  <w:marTop w:val="0"/>
                  <w:marBottom w:val="0"/>
                  <w:divBdr>
                    <w:top w:val="none" w:sz="0" w:space="0" w:color="auto"/>
                    <w:left w:val="none" w:sz="0" w:space="0" w:color="auto"/>
                    <w:bottom w:val="none" w:sz="0" w:space="0" w:color="auto"/>
                    <w:right w:val="none" w:sz="0" w:space="0" w:color="auto"/>
                  </w:divBdr>
                  <w:divsChild>
                    <w:div w:id="1670674305">
                      <w:marLeft w:val="0"/>
                      <w:marRight w:val="0"/>
                      <w:marTop w:val="240"/>
                      <w:marBottom w:val="240"/>
                      <w:divBdr>
                        <w:top w:val="none" w:sz="0" w:space="0" w:color="auto"/>
                        <w:left w:val="none" w:sz="0" w:space="0" w:color="auto"/>
                        <w:bottom w:val="none" w:sz="0" w:space="0" w:color="auto"/>
                        <w:right w:val="none" w:sz="0" w:space="0" w:color="auto"/>
                      </w:divBdr>
                      <w:divsChild>
                        <w:div w:id="177741718">
                          <w:marLeft w:val="0"/>
                          <w:marRight w:val="0"/>
                          <w:marTop w:val="0"/>
                          <w:marBottom w:val="0"/>
                          <w:divBdr>
                            <w:top w:val="none" w:sz="0" w:space="0" w:color="auto"/>
                            <w:left w:val="none" w:sz="0" w:space="0" w:color="auto"/>
                            <w:bottom w:val="none" w:sz="0" w:space="0" w:color="auto"/>
                            <w:right w:val="none" w:sz="0" w:space="0" w:color="auto"/>
                          </w:divBdr>
                        </w:div>
                        <w:div w:id="13071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716">
      <w:bodyDiv w:val="1"/>
      <w:marLeft w:val="0"/>
      <w:marRight w:val="0"/>
      <w:marTop w:val="0"/>
      <w:marBottom w:val="0"/>
      <w:divBdr>
        <w:top w:val="none" w:sz="0" w:space="0" w:color="auto"/>
        <w:left w:val="none" w:sz="0" w:space="0" w:color="auto"/>
        <w:bottom w:val="none" w:sz="0" w:space="0" w:color="auto"/>
        <w:right w:val="none" w:sz="0" w:space="0" w:color="auto"/>
      </w:divBdr>
    </w:div>
    <w:div w:id="1871718355">
      <w:bodyDiv w:val="1"/>
      <w:marLeft w:val="0"/>
      <w:marRight w:val="0"/>
      <w:marTop w:val="0"/>
      <w:marBottom w:val="0"/>
      <w:divBdr>
        <w:top w:val="none" w:sz="0" w:space="0" w:color="auto"/>
        <w:left w:val="none" w:sz="0" w:space="0" w:color="auto"/>
        <w:bottom w:val="none" w:sz="0" w:space="0" w:color="auto"/>
        <w:right w:val="none" w:sz="0" w:space="0" w:color="auto"/>
      </w:divBdr>
    </w:div>
    <w:div w:id="2014600090">
      <w:bodyDiv w:val="1"/>
      <w:marLeft w:val="0"/>
      <w:marRight w:val="0"/>
      <w:marTop w:val="0"/>
      <w:marBottom w:val="0"/>
      <w:divBdr>
        <w:top w:val="none" w:sz="0" w:space="0" w:color="auto"/>
        <w:left w:val="none" w:sz="0" w:space="0" w:color="auto"/>
        <w:bottom w:val="none" w:sz="0" w:space="0" w:color="auto"/>
        <w:right w:val="none" w:sz="0" w:space="0" w:color="auto"/>
      </w:divBdr>
      <w:divsChild>
        <w:div w:id="1352075772">
          <w:marLeft w:val="0"/>
          <w:marRight w:val="0"/>
          <w:marTop w:val="0"/>
          <w:marBottom w:val="0"/>
          <w:divBdr>
            <w:top w:val="none" w:sz="0" w:space="0" w:color="auto"/>
            <w:left w:val="none" w:sz="0" w:space="0" w:color="auto"/>
            <w:bottom w:val="none" w:sz="0" w:space="0" w:color="auto"/>
            <w:right w:val="none" w:sz="0" w:space="0" w:color="auto"/>
          </w:divBdr>
          <w:divsChild>
            <w:div w:id="565073931">
              <w:marLeft w:val="0"/>
              <w:marRight w:val="0"/>
              <w:marTop w:val="0"/>
              <w:marBottom w:val="0"/>
              <w:divBdr>
                <w:top w:val="none" w:sz="0" w:space="0" w:color="auto"/>
                <w:left w:val="none" w:sz="0" w:space="0" w:color="auto"/>
                <w:bottom w:val="none" w:sz="0" w:space="0" w:color="auto"/>
                <w:right w:val="none" w:sz="0" w:space="0" w:color="auto"/>
              </w:divBdr>
            </w:div>
          </w:divsChild>
        </w:div>
        <w:div w:id="878862189">
          <w:marLeft w:val="255"/>
          <w:marRight w:val="0"/>
          <w:marTop w:val="0"/>
          <w:marBottom w:val="0"/>
          <w:divBdr>
            <w:top w:val="none" w:sz="0" w:space="0" w:color="auto"/>
            <w:left w:val="none" w:sz="0" w:space="0" w:color="auto"/>
            <w:bottom w:val="none" w:sz="0" w:space="0" w:color="auto"/>
            <w:right w:val="none" w:sz="0" w:space="0" w:color="auto"/>
          </w:divBdr>
          <w:divsChild>
            <w:div w:id="1134056362">
              <w:marLeft w:val="0"/>
              <w:marRight w:val="0"/>
              <w:marTop w:val="0"/>
              <w:marBottom w:val="0"/>
              <w:divBdr>
                <w:top w:val="none" w:sz="0" w:space="0" w:color="auto"/>
                <w:left w:val="none" w:sz="0" w:space="0" w:color="auto"/>
                <w:bottom w:val="none" w:sz="0" w:space="0" w:color="auto"/>
                <w:right w:val="none" w:sz="0" w:space="0" w:color="auto"/>
              </w:divBdr>
              <w:divsChild>
                <w:div w:id="4139022">
                  <w:marLeft w:val="0"/>
                  <w:marRight w:val="0"/>
                  <w:marTop w:val="0"/>
                  <w:marBottom w:val="0"/>
                  <w:divBdr>
                    <w:top w:val="none" w:sz="0" w:space="0" w:color="auto"/>
                    <w:left w:val="none" w:sz="0" w:space="0" w:color="auto"/>
                    <w:bottom w:val="none" w:sz="0" w:space="0" w:color="auto"/>
                    <w:right w:val="none" w:sz="0" w:space="0" w:color="auto"/>
                  </w:divBdr>
                  <w:divsChild>
                    <w:div w:id="1120674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27159637">
          <w:marLeft w:val="0"/>
          <w:marRight w:val="0"/>
          <w:marTop w:val="0"/>
          <w:marBottom w:val="0"/>
          <w:divBdr>
            <w:top w:val="none" w:sz="0" w:space="0" w:color="auto"/>
            <w:left w:val="none" w:sz="0" w:space="0" w:color="auto"/>
            <w:bottom w:val="none" w:sz="0" w:space="0" w:color="auto"/>
            <w:right w:val="none" w:sz="0" w:space="0" w:color="auto"/>
          </w:divBdr>
          <w:divsChild>
            <w:div w:id="1374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0268">
      <w:bodyDiv w:val="1"/>
      <w:marLeft w:val="0"/>
      <w:marRight w:val="0"/>
      <w:marTop w:val="0"/>
      <w:marBottom w:val="0"/>
      <w:divBdr>
        <w:top w:val="none" w:sz="0" w:space="0" w:color="auto"/>
        <w:left w:val="none" w:sz="0" w:space="0" w:color="auto"/>
        <w:bottom w:val="none" w:sz="0" w:space="0" w:color="auto"/>
        <w:right w:val="none" w:sz="0" w:space="0" w:color="auto"/>
      </w:divBdr>
    </w:div>
    <w:div w:id="211474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lahidecastleandgardens.ie" TargetMode="External"/><Relationship Id="rId13" Type="http://schemas.openxmlformats.org/officeDocument/2006/relationships/hyperlink" Target="http://www.tenementmuseum.i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lash.ie/" TargetMode="External"/><Relationship Id="rId12" Type="http://schemas.openxmlformats.org/officeDocument/2006/relationships/hyperlink" Target="http://drurybuildings.com/about/" TargetMode="External"/><Relationship Id="rId17" Type="http://schemas.openxmlformats.org/officeDocument/2006/relationships/hyperlink" Target="http://lmulligangrocer1.weebly.com/" TargetMode="External"/><Relationship Id="rId2" Type="http://schemas.openxmlformats.org/officeDocument/2006/relationships/styles" Target="styles.xml"/><Relationship Id="rId16" Type="http://schemas.openxmlformats.org/officeDocument/2006/relationships/hyperlink" Target="http://www.jamesonwhiske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ewbridgehouseandfarm.com" TargetMode="External"/><Relationship Id="rId5" Type="http://schemas.openxmlformats.org/officeDocument/2006/relationships/footnotes" Target="footnotes.xml"/><Relationship Id="rId15" Type="http://schemas.openxmlformats.org/officeDocument/2006/relationships/hyperlink" Target="http://lazybiketours.com/" TargetMode="External"/><Relationship Id="rId10" Type="http://schemas.openxmlformats.org/officeDocument/2006/relationships/hyperlink" Target="http://www.shaneshowthhike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eshoffs.ie/" TargetMode="External"/><Relationship Id="rId14" Type="http://schemas.openxmlformats.org/officeDocument/2006/relationships/hyperlink" Target="http://www.moli.i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ailteireland.i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4D17-BB9C-42D1-8916-32EF269B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Failte Ireland</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Biggins</dc:creator>
  <cp:lastModifiedBy>Maria Christie</cp:lastModifiedBy>
  <cp:revision>6</cp:revision>
  <cp:lastPrinted>2018-10-15T17:02:00Z</cp:lastPrinted>
  <dcterms:created xsi:type="dcterms:W3CDTF">2018-11-19T16:34:00Z</dcterms:created>
  <dcterms:modified xsi:type="dcterms:W3CDTF">2018-11-30T15:47:00Z</dcterms:modified>
</cp:coreProperties>
</file>